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971" w:rsidRDefault="00F7251B">
      <w:pPr>
        <w:pStyle w:val="a4"/>
        <w:rPr>
          <w:rFonts w:ascii="Times New Roman" w:hAnsi="Times New Roman"/>
          <w:spacing w:val="20"/>
          <w:szCs w:val="24"/>
        </w:rPr>
      </w:pPr>
      <w:r>
        <w:rPr>
          <w:rFonts w:ascii="Times New Roman" w:hAnsi="Times New Roman"/>
          <w:spacing w:val="20"/>
          <w:szCs w:val="24"/>
        </w:rPr>
        <w:t>МУНИЦИПАЛЬНОЕ БЮДЖЕТНОЕ ОБЩЕОБРАЗОВАТЕЛЬНОЕ УЧРЕЖДЕНИЕ</w:t>
      </w:r>
    </w:p>
    <w:p w:rsidR="002C6971" w:rsidRDefault="00F7251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НОВОНИКОЛАЕВСКАЯ СРЕДНЯЯ ОБЩЕОБРАЗОВАТЕЛЬНАЯ ШКОЛА</w:t>
      </w:r>
    </w:p>
    <w:p w:rsidR="002C6971" w:rsidRDefault="00F7251B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8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84"/>
          <w:sz w:val="24"/>
          <w:szCs w:val="24"/>
        </w:rPr>
        <w:t>ПРИКАЗ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37"/>
        <w:gridCol w:w="4812"/>
      </w:tblGrid>
      <w:tr w:rsidR="002C6971">
        <w:trPr>
          <w:jc w:val="center"/>
        </w:trPr>
        <w:tc>
          <w:tcPr>
            <w:tcW w:w="4837" w:type="dxa"/>
          </w:tcPr>
          <w:p w:rsidR="002C6971" w:rsidRDefault="00F725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.08.202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6г</w:t>
            </w:r>
          </w:p>
        </w:tc>
        <w:tc>
          <w:tcPr>
            <w:tcW w:w="4812" w:type="dxa"/>
          </w:tcPr>
          <w:p w:rsidR="002C6971" w:rsidRDefault="00F7251B">
            <w:pPr>
              <w:wordWrap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1B5E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123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</w:t>
            </w:r>
          </w:p>
        </w:tc>
      </w:tr>
    </w:tbl>
    <w:p w:rsidR="002C6971" w:rsidRDefault="002C6971">
      <w:pPr>
        <w:rPr>
          <w:rFonts w:ascii="Times New Roman" w:hAnsi="Times New Roman" w:cs="Times New Roman"/>
          <w:sz w:val="24"/>
          <w:szCs w:val="24"/>
        </w:rPr>
      </w:pPr>
    </w:p>
    <w:p w:rsidR="002C6971" w:rsidRDefault="00F725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sz w:val="24"/>
          <w:szCs w:val="24"/>
        </w:rPr>
        <w:t xml:space="preserve"> деятельности ш</w:t>
      </w:r>
      <w:r>
        <w:rPr>
          <w:rFonts w:ascii="Times New Roman" w:hAnsi="Times New Roman" w:cs="Times New Roman"/>
          <w:b/>
          <w:sz w:val="24"/>
          <w:szCs w:val="24"/>
        </w:rPr>
        <w:t>таба воспитательной работы в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2C6971" w:rsidRDefault="002C69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C6971" w:rsidRDefault="00F7251B">
      <w:pPr>
        <w:spacing w:after="0" w:line="240" w:lineRule="auto"/>
        <w:ind w:firstLine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В связи с наступлением нового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года, в целях координации воспитательной работы в школе, профилактики правонарушений среди несовершеннолетних, формирования общепринятых норм культуры поведения, пропаганды здорового образа жизни, реализации ФЗ-120 «О мерах по профилактике безнад</w:t>
      </w:r>
      <w:r>
        <w:rPr>
          <w:rFonts w:ascii="Times New Roman" w:hAnsi="Times New Roman" w:cs="Times New Roman"/>
          <w:sz w:val="28"/>
          <w:szCs w:val="28"/>
        </w:rPr>
        <w:t>зорности и правонарушений несовершеннолетних»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SimSun" w:hAnsi="Times New Roman" w:cs="Times New Roman"/>
          <w:sz w:val="28"/>
          <w:szCs w:val="28"/>
        </w:rPr>
        <w:t>формирования общепринятых норм культуры поведения и здорового образа жизни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ПРИКАЗЫВАЮ: </w:t>
      </w:r>
    </w:p>
    <w:p w:rsidR="002C6971" w:rsidRDefault="002C6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Продолжить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штаб воспитательной работы (далее ШВР) с 0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.09.202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Утвердить: 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положение о штабе воспитательной работы в школе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(Приложение № 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Утвердить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остав ШВР на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(Приложение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Назначить ответственным секретарём Штаба воспитательной работы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Гладких Т.В.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Утвердить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лан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 ШВР на 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(Приложение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2C6971" w:rsidRDefault="00F7251B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eastAsia="SimSun" w:hAnsi="Times New Roman" w:cs="Times New Roman"/>
          <w:sz w:val="28"/>
          <w:szCs w:val="28"/>
        </w:rPr>
        <w:t xml:space="preserve">Членам ШВР: </w:t>
      </w:r>
    </w:p>
    <w:p w:rsidR="002C6971" w:rsidRDefault="00F7251B">
      <w:pPr>
        <w:spacing w:after="0" w:line="240" w:lineRule="auto"/>
        <w:ind w:firstLineChars="50" w:firstLine="1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3</w:t>
      </w:r>
      <w:r>
        <w:rPr>
          <w:rFonts w:ascii="Times New Roman" w:eastAsia="SimSun" w:hAnsi="Times New Roman" w:cs="Times New Roman"/>
          <w:sz w:val="28"/>
          <w:szCs w:val="28"/>
        </w:rPr>
        <w:t xml:space="preserve">.1.Организовать работу ШВР в 2026–2027 учебном году в соответствии с планом работы, утвержденным в пункте </w:t>
      </w:r>
      <w:r>
        <w:rPr>
          <w:rFonts w:ascii="Times New Roman" w:eastAsia="SimSun" w:hAnsi="Times New Roman" w:cs="Times New Roman"/>
          <w:sz w:val="28"/>
          <w:szCs w:val="28"/>
        </w:rPr>
        <w:t>2.4.</w:t>
      </w:r>
      <w:r>
        <w:rPr>
          <w:rFonts w:ascii="Times New Roman" w:eastAsia="SimSun" w:hAnsi="Times New Roman" w:cs="Times New Roman"/>
          <w:sz w:val="28"/>
          <w:szCs w:val="28"/>
        </w:rPr>
        <w:t xml:space="preserve"> настоящего приказа. </w:t>
      </w:r>
    </w:p>
    <w:p w:rsidR="002C6971" w:rsidRDefault="00F7251B">
      <w:pPr>
        <w:spacing w:after="0" w:line="240" w:lineRule="auto"/>
        <w:ind w:firstLineChars="50" w:firstLine="1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SimSun" w:hAnsi="Times New Roman" w:cs="Times New Roman"/>
          <w:sz w:val="28"/>
          <w:szCs w:val="28"/>
        </w:rPr>
        <w:t>3</w:t>
      </w:r>
      <w:r>
        <w:rPr>
          <w:rFonts w:ascii="Times New Roman" w:eastAsia="SimSun" w:hAnsi="Times New Roman" w:cs="Times New Roman"/>
          <w:sz w:val="28"/>
          <w:szCs w:val="28"/>
        </w:rPr>
        <w:t>.2. Проводить анализ внеклассной деятельности классных руководителей</w:t>
      </w:r>
      <w:r>
        <w:rPr>
          <w:rFonts w:ascii="Times New Roman" w:eastAsia="SimSun" w:hAnsi="Times New Roman" w:cs="Times New Roman"/>
          <w:sz w:val="28"/>
          <w:szCs w:val="28"/>
        </w:rPr>
        <w:t xml:space="preserve"> в соответствии с основными задачами Штаба и критериями деятельности по окончании полугодия</w:t>
      </w:r>
    </w:p>
    <w:p w:rsidR="002C6971" w:rsidRDefault="00F725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приказа </w:t>
      </w:r>
      <w:r>
        <w:rPr>
          <w:rFonts w:ascii="Times New Roman" w:hAnsi="Times New Roman" w:cs="Times New Roman"/>
          <w:sz w:val="28"/>
          <w:szCs w:val="28"/>
        </w:rPr>
        <w:t>оставляю</w:t>
      </w:r>
      <w:r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2C6971" w:rsidRDefault="002C6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971" w:rsidRDefault="002C6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971" w:rsidRDefault="002C69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58"/>
        <w:gridCol w:w="5058"/>
      </w:tblGrid>
      <w:tr w:rsidR="002C6971">
        <w:tc>
          <w:tcPr>
            <w:tcW w:w="5058" w:type="dxa"/>
            <w:shd w:val="clear" w:color="auto" w:fill="auto"/>
          </w:tcPr>
          <w:p w:rsidR="002C6971" w:rsidRDefault="00F725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МБОУ Новониколаевской сош</w:t>
            </w:r>
          </w:p>
        </w:tc>
        <w:tc>
          <w:tcPr>
            <w:tcW w:w="5058" w:type="dxa"/>
            <w:shd w:val="clear" w:color="auto" w:fill="auto"/>
          </w:tcPr>
          <w:p w:rsidR="002C6971" w:rsidRDefault="00F7251B">
            <w:pPr>
              <w:wordWrap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>Мышак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6971">
        <w:tc>
          <w:tcPr>
            <w:tcW w:w="5058" w:type="dxa"/>
            <w:shd w:val="clear" w:color="auto" w:fill="auto"/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58" w:type="dxa"/>
            <w:shd w:val="clear" w:color="auto" w:fill="auto"/>
          </w:tcPr>
          <w:p w:rsidR="002C6971" w:rsidRDefault="002C6971">
            <w:pPr>
              <w:wordWrap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C6971" w:rsidRDefault="002C69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C6971" w:rsidRDefault="00F7251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приказом  №</w:t>
      </w:r>
      <w:r>
        <w:rPr>
          <w:rFonts w:ascii="Times New Roman" w:hAnsi="Times New Roman"/>
          <w:sz w:val="24"/>
          <w:szCs w:val="24"/>
        </w:rPr>
        <w:t xml:space="preserve">  </w:t>
      </w:r>
      <w:r w:rsidR="001B5E8F">
        <w:rPr>
          <w:rFonts w:ascii="Times New Roman" w:hAnsi="Times New Roman"/>
          <w:sz w:val="24"/>
          <w:szCs w:val="24"/>
        </w:rPr>
        <w:t>123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. 08.202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 ознакомлены:</w:t>
      </w:r>
    </w:p>
    <w:p w:rsidR="002C6971" w:rsidRDefault="002C69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4158"/>
        <w:gridCol w:w="2391"/>
      </w:tblGrid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71" w:rsidRDefault="00F72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71" w:rsidRDefault="00F72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6971" w:rsidRDefault="00F72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Кучеренко Е.А.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Гладких Т.В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rPr>
          <w:trHeight w:val="17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pStyle w:val="a5"/>
              <w:tabs>
                <w:tab w:val="left" w:pos="503"/>
              </w:tabs>
              <w:spacing w:before="247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Шандра О.В.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rPr>
          <w:trHeight w:val="59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pStyle w:val="a5"/>
              <w:tabs>
                <w:tab w:val="left" w:pos="573"/>
              </w:tabs>
              <w:spacing w:before="249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 Ю.В.</w:t>
            </w:r>
          </w:p>
          <w:p w:rsidR="002C6971" w:rsidRDefault="002C69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 П.А.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rPr>
          <w:trHeight w:val="50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pStyle w:val="a5"/>
              <w:tabs>
                <w:tab w:val="left" w:pos="642"/>
              </w:tabs>
              <w:spacing w:before="249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Шульга Г.В. </w:t>
            </w:r>
          </w:p>
          <w:p w:rsidR="002C6971" w:rsidRDefault="002C69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Мышак Р.П.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F725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Шевченко О.С. </w:t>
            </w:r>
          </w:p>
          <w:p w:rsidR="002C6971" w:rsidRDefault="002C69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697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971" w:rsidRDefault="002C69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2C6971"/>
    <w:p w:rsidR="002C6971" w:rsidRDefault="00F725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C6971" w:rsidRDefault="00F7251B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2C6971" w:rsidRDefault="00F7251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  Штабе воспитательной работы МБОУ </w:t>
      </w:r>
      <w:r>
        <w:rPr>
          <w:rFonts w:ascii="Times New Roman" w:hAnsi="Times New Roman"/>
          <w:b/>
          <w:sz w:val="28"/>
          <w:szCs w:val="28"/>
        </w:rPr>
        <w:t>Новониколаевская</w:t>
      </w:r>
      <w:r>
        <w:rPr>
          <w:rFonts w:ascii="Times New Roman" w:hAnsi="Times New Roman"/>
          <w:b/>
          <w:sz w:val="28"/>
          <w:szCs w:val="28"/>
        </w:rPr>
        <w:t xml:space="preserve"> сош</w:t>
      </w:r>
    </w:p>
    <w:p w:rsidR="002C6971" w:rsidRDefault="002C6971">
      <w:pPr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C6971" w:rsidRDefault="00F7251B">
      <w:pPr>
        <w:numPr>
          <w:ilvl w:val="0"/>
          <w:numId w:val="2"/>
        </w:numPr>
        <w:spacing w:after="0" w:line="312" w:lineRule="auto"/>
        <w:ind w:left="0" w:firstLine="567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положения.</w:t>
      </w:r>
    </w:p>
    <w:p w:rsidR="002C6971" w:rsidRDefault="00F7251B">
      <w:pPr>
        <w:pStyle w:val="a5"/>
        <w:numPr>
          <w:ilvl w:val="1"/>
          <w:numId w:val="3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Настоящее положение регламентирует деятельность Штаба воспитательной работы (далее – ШВР).</w:t>
      </w:r>
    </w:p>
    <w:p w:rsidR="002C6971" w:rsidRDefault="00F7251B">
      <w:pPr>
        <w:pStyle w:val="a5"/>
        <w:numPr>
          <w:ilvl w:val="1"/>
          <w:numId w:val="3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соответствии с Программой воспитания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, по ее принципам и структуре, разрабатывается и утверждается план работы ШВР на учебный год, рассмотренный на педагогическом совете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>.</w:t>
      </w:r>
    </w:p>
    <w:p w:rsidR="002C6971" w:rsidRDefault="00F7251B">
      <w:pPr>
        <w:pStyle w:val="a5"/>
        <w:numPr>
          <w:ilvl w:val="1"/>
          <w:numId w:val="3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ШВР планирует и проводит мероприятия по воспитанию, развитию и социальной защите обучающихся в </w:t>
      </w:r>
      <w:r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, содействует охране их прав, в том числе в целях </w:t>
      </w:r>
      <w:r>
        <w:rPr>
          <w:color w:val="000000" w:themeColor="text1"/>
          <w:sz w:val="28"/>
          <w:szCs w:val="28"/>
          <w:shd w:val="clear" w:color="auto" w:fill="FFFFFF"/>
        </w:rPr>
        <w:t>развития личности, создание условий для самоопределения и социализации обучающихся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на основе социокультурных, духовно-нравственных ценностей и принятых в российском обществе правил 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>
        <w:rPr>
          <w:color w:val="000000" w:themeColor="text1"/>
          <w:sz w:val="28"/>
          <w:szCs w:val="28"/>
        </w:rPr>
        <w:t>обеспечения межведомственного взаимодействия.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</w:rPr>
        <w:t xml:space="preserve">ШВР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 в своей деятельности руководствуется федеральными, региональными и локальными нормативными документами. 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1.4 </w:t>
      </w:r>
      <w:r>
        <w:rPr>
          <w:color w:val="000000" w:themeColor="text1"/>
          <w:sz w:val="28"/>
          <w:szCs w:val="28"/>
        </w:rPr>
        <w:t xml:space="preserve">Общее руководство ШВР в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 осуществляет директор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>, который может рассматривать разные модели созда</w:t>
      </w:r>
      <w:r>
        <w:rPr>
          <w:color w:val="000000" w:themeColor="text1"/>
          <w:sz w:val="28"/>
          <w:szCs w:val="28"/>
        </w:rPr>
        <w:t>ния ШВР с учетом региональных особенностей, особенностей образовательной организации.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1.5.Члены ШВР назначаются приказом директора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. Количественный состав ШВР определяет директор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сош.</w:t>
      </w:r>
      <w:r>
        <w:rPr>
          <w:color w:val="000000" w:themeColor="text1"/>
          <w:sz w:val="28"/>
          <w:szCs w:val="28"/>
        </w:rPr>
        <w:t xml:space="preserve"> 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1.6. В соответствии с ре</w:t>
      </w:r>
      <w:r>
        <w:rPr>
          <w:color w:val="000000" w:themeColor="text1"/>
          <w:sz w:val="28"/>
          <w:szCs w:val="28"/>
        </w:rPr>
        <w:t xml:space="preserve">шением директора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 в </w:t>
      </w:r>
      <w:r>
        <w:rPr>
          <w:color w:val="000000" w:themeColor="text1"/>
          <w:sz w:val="28"/>
          <w:szCs w:val="28"/>
        </w:rPr>
        <w:lastRenderedPageBreak/>
        <w:t>состав ШВР могут входить: заместитель директора, советник руководителя по воспитательной работе и работе с детскими объединениями, социальный педагог, педагог-психолог, руководитель школьного методического объед</w:t>
      </w:r>
      <w:r>
        <w:rPr>
          <w:color w:val="000000" w:themeColor="text1"/>
          <w:sz w:val="28"/>
          <w:szCs w:val="28"/>
        </w:rPr>
        <w:t xml:space="preserve">инения классных руководителей, руководитель спортивного клуба, педагог дополнительного образования, педагог-библиотекарь, представители родительской общественности, члены ученического самоуправления, выпускники школы, а также внешние социальные партнеры и </w:t>
      </w:r>
      <w:r>
        <w:rPr>
          <w:color w:val="000000" w:themeColor="text1"/>
          <w:sz w:val="28"/>
          <w:szCs w:val="28"/>
        </w:rPr>
        <w:t>иные заинтересованные представители (например, казачества, священнослужители и тд.).</w:t>
      </w:r>
    </w:p>
    <w:p w:rsidR="002C6971" w:rsidRDefault="00F7251B">
      <w:pPr>
        <w:pStyle w:val="a5"/>
        <w:numPr>
          <w:ilvl w:val="0"/>
          <w:numId w:val="2"/>
        </w:numPr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Основные задачи.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Планирование и организация воспитательной работы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. 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</w:t>
      </w:r>
      <w:r>
        <w:rPr>
          <w:color w:val="000000" w:themeColor="text1"/>
          <w:sz w:val="28"/>
          <w:szCs w:val="28"/>
        </w:rPr>
        <w:t>хся;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организация, проведения и анализа в школьном сообществе;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w w:val="0"/>
          <w:sz w:val="28"/>
          <w:szCs w:val="28"/>
        </w:rPr>
      </w:pPr>
      <w:r>
        <w:rPr>
          <w:rStyle w:val="CharAttribute484"/>
          <w:rFonts w:eastAsia="№Е"/>
          <w:i w:val="0"/>
          <w:color w:val="000000" w:themeColor="text1"/>
          <w:szCs w:val="28"/>
        </w:rPr>
        <w:t xml:space="preserve">вовлечение учащихся в </w:t>
      </w:r>
      <w:r>
        <w:rPr>
          <w:color w:val="000000" w:themeColor="text1"/>
          <w:sz w:val="28"/>
          <w:szCs w:val="28"/>
        </w:rPr>
        <w:t>кружки, секции, клубы, студии и иные объединения, работа</w:t>
      </w:r>
      <w:r>
        <w:rPr>
          <w:color w:val="000000" w:themeColor="text1"/>
          <w:sz w:val="28"/>
          <w:szCs w:val="28"/>
        </w:rPr>
        <w:t xml:space="preserve">ющие по школьным программам внеурочной деятельности, </w:t>
      </w:r>
      <w:r>
        <w:rPr>
          <w:rStyle w:val="CharAttribute484"/>
          <w:rFonts w:eastAsia="№Е"/>
          <w:i w:val="0"/>
          <w:color w:val="000000" w:themeColor="text1"/>
          <w:szCs w:val="28"/>
        </w:rPr>
        <w:t>реализация их воспитательные возможности</w:t>
      </w:r>
      <w:r>
        <w:rPr>
          <w:color w:val="000000" w:themeColor="text1"/>
          <w:w w:val="0"/>
          <w:sz w:val="28"/>
          <w:szCs w:val="28"/>
        </w:rPr>
        <w:t>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w w:val="0"/>
          <w:sz w:val="28"/>
          <w:szCs w:val="28"/>
        </w:rPr>
      </w:pPr>
      <w:r>
        <w:rPr>
          <w:color w:val="000000" w:themeColor="text1"/>
          <w:sz w:val="28"/>
          <w:szCs w:val="28"/>
        </w:rPr>
        <w:t>поддержка деятельности функционирующих на базе школы д</w:t>
      </w:r>
      <w:r>
        <w:rPr>
          <w:color w:val="000000" w:themeColor="text1"/>
          <w:w w:val="0"/>
          <w:sz w:val="28"/>
          <w:szCs w:val="28"/>
        </w:rPr>
        <w:t xml:space="preserve">етских </w:t>
      </w:r>
      <w:r>
        <w:rPr>
          <w:color w:val="000000" w:themeColor="text1"/>
          <w:w w:val="0"/>
          <w:sz w:val="28"/>
          <w:szCs w:val="28"/>
        </w:rPr>
        <w:t>общественных объединений и организаций;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rStyle w:val="CharAttribute484"/>
          <w:rFonts w:eastAsia="№Е"/>
          <w:i w:val="0"/>
          <w:color w:val="000000" w:themeColor="text1"/>
          <w:szCs w:val="28"/>
        </w:rPr>
      </w:pPr>
      <w:r>
        <w:rPr>
          <w:rStyle w:val="CharAttribute484"/>
          <w:rFonts w:eastAsia="№Е"/>
          <w:i w:val="0"/>
          <w:color w:val="000000" w:themeColor="text1"/>
          <w:szCs w:val="28"/>
        </w:rPr>
        <w:t>организация профориентационной работы с учащимися;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rStyle w:val="CharAttribute484"/>
          <w:rFonts w:eastAsia="№Е"/>
          <w:i w:val="0"/>
          <w:color w:val="000000" w:themeColor="text1"/>
          <w:szCs w:val="28"/>
        </w:rPr>
      </w:pPr>
      <w:r>
        <w:rPr>
          <w:rStyle w:val="CharAttribute484"/>
          <w:rFonts w:eastAsia="№Е"/>
          <w:i w:val="0"/>
          <w:color w:val="000000" w:themeColor="text1"/>
          <w:szCs w:val="28"/>
        </w:rPr>
        <w:t xml:space="preserve">организация работы школьных бумажных и электронных медиа, реализация их воспитательного потенциала; 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rStyle w:val="CharAttribute484"/>
          <w:rFonts w:eastAsia="№Е"/>
          <w:i w:val="0"/>
          <w:color w:val="000000" w:themeColor="text1"/>
          <w:szCs w:val="28"/>
        </w:rPr>
      </w:pPr>
      <w:r>
        <w:rPr>
          <w:rStyle w:val="CharAttribute484"/>
          <w:rFonts w:eastAsia="№Е"/>
          <w:i w:val="0"/>
          <w:color w:val="000000" w:themeColor="text1"/>
          <w:szCs w:val="28"/>
        </w:rPr>
        <w:t>развитие</w:t>
      </w:r>
      <w:r>
        <w:rPr>
          <w:color w:val="000000" w:themeColor="text1"/>
          <w:w w:val="0"/>
          <w:sz w:val="28"/>
          <w:szCs w:val="28"/>
        </w:rPr>
        <w:t>предметно-эстетической среды школы</w:t>
      </w:r>
      <w:r>
        <w:rPr>
          <w:rStyle w:val="CharAttribute484"/>
          <w:rFonts w:eastAsia="№Е"/>
          <w:i w:val="0"/>
          <w:color w:val="000000" w:themeColor="text1"/>
          <w:szCs w:val="28"/>
        </w:rPr>
        <w:t xml:space="preserve"> и реализация ее воспи</w:t>
      </w:r>
      <w:r>
        <w:rPr>
          <w:rStyle w:val="CharAttribute484"/>
          <w:rFonts w:eastAsia="№Е"/>
          <w:i w:val="0"/>
          <w:color w:val="000000" w:themeColor="text1"/>
          <w:szCs w:val="28"/>
        </w:rPr>
        <w:t>тательные возможности;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rStyle w:val="CharAttribute484"/>
          <w:rFonts w:eastAsia="№Е"/>
          <w:i w:val="0"/>
          <w:color w:val="000000" w:themeColor="text1"/>
          <w:szCs w:val="28"/>
        </w:rPr>
      </w:pPr>
      <w:r>
        <w:rPr>
          <w:rStyle w:val="CharAttribute484"/>
          <w:rFonts w:eastAsia="№Е"/>
          <w:i w:val="0"/>
          <w:color w:val="000000" w:themeColor="text1"/>
          <w:szCs w:val="28"/>
        </w:rPr>
        <w:t>организация работы с семьями школьников, их родителями или законными представителями, направленная на совместное решение проблем личностного развития детей.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формирование социального паспорта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>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Также совместно с Советом по профилактике </w:t>
      </w:r>
      <w:r>
        <w:rPr>
          <w:bCs/>
          <w:sz w:val="28"/>
          <w:szCs w:val="28"/>
        </w:rPr>
        <w:t xml:space="preserve">МБОУ </w:t>
      </w:r>
      <w:r>
        <w:rPr>
          <w:bCs/>
          <w:sz w:val="28"/>
          <w:szCs w:val="28"/>
        </w:rPr>
        <w:t>Новониколаевская</w:t>
      </w:r>
      <w:r>
        <w:rPr>
          <w:bCs/>
          <w:sz w:val="28"/>
          <w:szCs w:val="28"/>
        </w:rPr>
        <w:t xml:space="preserve"> сош</w:t>
      </w:r>
      <w:r>
        <w:rPr>
          <w:color w:val="000000" w:themeColor="text1"/>
          <w:sz w:val="28"/>
          <w:szCs w:val="28"/>
        </w:rPr>
        <w:t xml:space="preserve"> ШВР осуществляет: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организацию работы по профилактике безнадзорности и правонарушений;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детей и семей, находящихся в социально опасном положении.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вовлечение обучающихся, в том числ</w:t>
      </w:r>
      <w:r>
        <w:rPr>
          <w:color w:val="000000" w:themeColor="text1"/>
          <w:sz w:val="28"/>
          <w:szCs w:val="28"/>
        </w:rPr>
        <w:t>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ссоциокультурными центрами в муниципальных образованиях, детскими и молодежными организациями.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</w:t>
      </w:r>
      <w:r>
        <w:rPr>
          <w:color w:val="000000" w:themeColor="text1"/>
          <w:sz w:val="28"/>
          <w:szCs w:val="28"/>
        </w:rPr>
        <w:t>звитие системы медиации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обучающимися.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проведение мониторинга воспитательной, в том числе и</w:t>
      </w:r>
      <w:r>
        <w:rPr>
          <w:color w:val="000000" w:themeColor="text1"/>
          <w:sz w:val="28"/>
          <w:szCs w:val="28"/>
        </w:rPr>
        <w:t xml:space="preserve"> профилактической работы.</w:t>
      </w:r>
    </w:p>
    <w:p w:rsidR="002C6971" w:rsidRDefault="00F7251B">
      <w:pPr>
        <w:pStyle w:val="a5"/>
        <w:numPr>
          <w:ilvl w:val="0"/>
          <w:numId w:val="4"/>
        </w:numPr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2C6971" w:rsidRDefault="00F7251B">
      <w:pPr>
        <w:pStyle w:val="a5"/>
        <w:numPr>
          <w:ilvl w:val="0"/>
          <w:numId w:val="5"/>
        </w:numPr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Обязанности специалистов штаба </w:t>
      </w:r>
      <w:r>
        <w:rPr>
          <w:bCs/>
          <w:color w:val="000000" w:themeColor="text1"/>
          <w:sz w:val="28"/>
          <w:szCs w:val="28"/>
        </w:rPr>
        <w:t xml:space="preserve">(в случае отсутствия </w:t>
      </w:r>
      <w:r>
        <w:rPr>
          <w:bCs/>
          <w:color w:val="000000" w:themeColor="text1"/>
          <w:sz w:val="28"/>
          <w:szCs w:val="28"/>
        </w:rPr>
        <w:br/>
        <w:t>в общеобразовательной организации специалистов, чьи обязанности проп</w:t>
      </w:r>
      <w:r>
        <w:rPr>
          <w:bCs/>
          <w:color w:val="000000" w:themeColor="text1"/>
          <w:sz w:val="28"/>
          <w:szCs w:val="28"/>
        </w:rPr>
        <w:t>исаны в указанном разделе, их функционал частично или полностью распределяется между непосредственными участниками ШВР).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3.1 Директор </w:t>
      </w:r>
      <w:r>
        <w:rPr>
          <w:b/>
          <w:sz w:val="28"/>
          <w:szCs w:val="28"/>
        </w:rPr>
        <w:t xml:space="preserve">МБОУ </w:t>
      </w:r>
      <w:r>
        <w:rPr>
          <w:b/>
          <w:sz w:val="28"/>
          <w:szCs w:val="28"/>
        </w:rPr>
        <w:t>Новониколаевская</w:t>
      </w:r>
      <w:r>
        <w:rPr>
          <w:b/>
          <w:sz w:val="28"/>
          <w:szCs w:val="28"/>
        </w:rPr>
        <w:t xml:space="preserve"> сош</w:t>
      </w:r>
      <w:r>
        <w:rPr>
          <w:b/>
          <w:color w:val="000000" w:themeColor="text1"/>
          <w:sz w:val="28"/>
          <w:szCs w:val="28"/>
        </w:rPr>
        <w:t xml:space="preserve"> осуществляет общее руководство ШВР.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3.2. Заместитель директора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планирование, </w:t>
      </w:r>
      <w:r>
        <w:rPr>
          <w:color w:val="000000" w:themeColor="text1"/>
          <w:sz w:val="28"/>
          <w:szCs w:val="28"/>
        </w:rPr>
        <w:t>организация и контроль за организацией воспитательной работы, в том числе профилактической;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организацию, контроль, анализ и оценка результативности работы ШВР;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организация взаимодействия специалистов ШВР со службами системы профилактики (комиссией по д</w:t>
      </w:r>
      <w:r>
        <w:rPr>
          <w:color w:val="000000" w:themeColor="text1"/>
          <w:sz w:val="28"/>
          <w:szCs w:val="28"/>
        </w:rPr>
        <w:t>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организация деятельности службы школьной медиации.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3.2. </w:t>
      </w:r>
      <w:r>
        <w:rPr>
          <w:b/>
          <w:color w:val="000000" w:themeColor="text1"/>
          <w:sz w:val="28"/>
          <w:szCs w:val="28"/>
        </w:rPr>
        <w:t>Советник директора общеобразовательной организации по воспитательной работе и работе с детскими общественными объединениями .</w:t>
      </w:r>
    </w:p>
    <w:p w:rsidR="002C6971" w:rsidRDefault="00F7251B">
      <w:pPr>
        <w:snapToGrid w:val="0"/>
        <w:spacing w:after="0" w:line="312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Советник выполняет следующие должностные обязанности: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" w:name="_Hlk62021083"/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- осуществляет координацию деятельности различных детско-взрослых общественн</w:t>
      </w:r>
      <w:r>
        <w:rPr>
          <w:rFonts w:ascii="Times New Roman" w:hAnsi="Times New Roman"/>
          <w:color w:val="000000" w:themeColor="text1"/>
          <w:sz w:val="28"/>
          <w:szCs w:val="28"/>
        </w:rPr>
        <w:t>ых объединений и организаций (ЮИД, Юнармия, Волонтеры-медики, Волонтеры Победы и др.) по вопросам воспитания обучающихся в субъекте Российской Федерации;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</w:t>
      </w:r>
      <w:r>
        <w:rPr>
          <w:rFonts w:ascii="Times New Roman" w:hAnsi="Times New Roman"/>
          <w:color w:val="000000" w:themeColor="text1"/>
          <w:sz w:val="28"/>
          <w:szCs w:val="28"/>
        </w:rPr>
        <w:t>льных событий, приуроченных к государственным и национальным праздникам Российской Федерации;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" w:name="_heading=h.gjdgxs"/>
      <w:bookmarkEnd w:id="2"/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</w:t>
      </w:r>
      <w:r>
        <w:rPr>
          <w:rFonts w:ascii="Times New Roman" w:hAnsi="Times New Roman"/>
          <w:color w:val="000000" w:themeColor="text1"/>
          <w:sz w:val="28"/>
          <w:szCs w:val="28"/>
        </w:rPr>
        <w:t>в и мероприятий различных детско-взрослых общественных объединений и организаций;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оказывает содействие в создании и деятельности первичного отделения РДШ, формирует актив школы;</w:t>
      </w:r>
    </w:p>
    <w:p w:rsidR="002C6971" w:rsidRDefault="00F7251B">
      <w:pPr>
        <w:shd w:val="clear" w:color="auto" w:fill="FFFFFF"/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выявляет и поддерживает реализацию социальных инициатив обучающихся ОО </w:t>
      </w:r>
      <w:r>
        <w:rPr>
          <w:rFonts w:ascii="Times New Roman" w:hAnsi="Times New Roman"/>
          <w:color w:val="000000" w:themeColor="text1"/>
          <w:sz w:val="28"/>
          <w:szCs w:val="28"/>
        </w:rPr>
        <w:t>(волонтерство, флеш-мобы, социальные акции и др.), осуществляет педагогическое сопровождение детских социальных проектов;</w:t>
      </w:r>
    </w:p>
    <w:p w:rsidR="002C6971" w:rsidRDefault="00F7251B">
      <w:pPr>
        <w:shd w:val="clear" w:color="auto" w:fill="FFFFFF"/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 ведет/создает сообщества своей образовательной организации в социальных сетях; </w:t>
      </w:r>
    </w:p>
    <w:p w:rsidR="002C6971" w:rsidRDefault="00F7251B">
      <w:pPr>
        <w:shd w:val="clear" w:color="auto" w:fill="FFFFFF"/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" w:name="_heading=h.1fob9te"/>
      <w:bookmarkEnd w:id="3"/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организует и контролирует работу школьного медиа-ц</w:t>
      </w:r>
      <w:r>
        <w:rPr>
          <w:rFonts w:ascii="Times New Roman" w:hAnsi="Times New Roman"/>
          <w:color w:val="000000" w:themeColor="text1"/>
          <w:sz w:val="28"/>
          <w:szCs w:val="28"/>
        </w:rPr>
        <w:t>ентра и взаимодействие со СМИ;</w:t>
      </w:r>
    </w:p>
    <w:p w:rsidR="002C6971" w:rsidRDefault="00F7251B">
      <w:pPr>
        <w:shd w:val="clear" w:color="auto" w:fill="FFFFFF"/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организует информирование обучающихся о действующих детских общественных организа</w:t>
      </w:r>
      <w:r>
        <w:rPr>
          <w:rFonts w:ascii="Times New Roman" w:hAnsi="Times New Roman"/>
          <w:color w:val="000000" w:themeColor="text1"/>
          <w:sz w:val="28"/>
          <w:szCs w:val="28"/>
        </w:rPr>
        <w:t>циях, объединениях;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</w:t>
      </w:r>
      <w:r>
        <w:rPr>
          <w:rFonts w:ascii="Times New Roman" w:hAnsi="Times New Roman"/>
          <w:color w:val="000000" w:themeColor="text1"/>
          <w:sz w:val="28"/>
          <w:szCs w:val="28"/>
        </w:rPr>
        <w:t>здоровительных, воспитательных и других мероприятий, предусмотренных образовательной программой образовательного учреждения.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bookmarkStart w:id="4" w:name="_Hlk62021988"/>
      <w:bookmarkEnd w:id="1"/>
      <w:r>
        <w:rPr>
          <w:color w:val="000000" w:themeColor="text1"/>
          <w:sz w:val="28"/>
          <w:szCs w:val="28"/>
        </w:rPr>
        <w:t xml:space="preserve">- осуществляет взаимодействие с родителями в части </w:t>
      </w:r>
      <w:bookmarkEnd w:id="4"/>
      <w:r>
        <w:rPr>
          <w:color w:val="000000" w:themeColor="text1"/>
          <w:sz w:val="28"/>
          <w:szCs w:val="28"/>
        </w:rPr>
        <w:t>привлечения к деятельности детских организаций.</w:t>
      </w:r>
    </w:p>
    <w:p w:rsidR="002C6971" w:rsidRDefault="00F7251B">
      <w:pPr>
        <w:shd w:val="clear" w:color="auto" w:fill="FFFFFF"/>
        <w:spacing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Во взаимодействии с заместителем</w:t>
      </w: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директора по воспитательной работе: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 в том числе с учетом содержания деятельности детских общественных объединений, получивших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наибольшее распространение в общеобразовательной организации;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организует участие педагогов и родителей (законных представителей) и обучающихся в проектировании рабочих программ воспитания;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применяет педагогические методы работы с детским коллективом 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целью включения обучающихся в создание программ воспитания;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вовлекает обучающихся в творческую деятельность по основным направлениям воспитания;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анализирует результаты реализации рабочих программ воспитания;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применяет технологии педагогического стим</w:t>
      </w:r>
      <w:r>
        <w:rPr>
          <w:rFonts w:ascii="Times New Roman" w:hAnsi="Times New Roman"/>
          <w:color w:val="000000" w:themeColor="text1"/>
          <w:sz w:val="28"/>
          <w:szCs w:val="28"/>
        </w:rPr>
        <w:t>улирования обучающихся к самореализации и социально-педагогической поддержки;</w:t>
      </w:r>
    </w:p>
    <w:p w:rsidR="002C6971" w:rsidRDefault="00F7251B">
      <w:pPr>
        <w:spacing w:after="0" w:line="288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принимает участие в организации отдыха и занятости обучающихся в каникулярный период.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3.3. Социальный педагог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</w:t>
      </w:r>
      <w:r>
        <w:rPr>
          <w:bCs/>
          <w:color w:val="000000" w:themeColor="text1"/>
          <w:sz w:val="28"/>
          <w:szCs w:val="28"/>
        </w:rPr>
        <w:t xml:space="preserve">контроль за организацией профилактической </w:t>
      </w:r>
      <w:r>
        <w:rPr>
          <w:bCs/>
          <w:color w:val="000000" w:themeColor="text1"/>
          <w:sz w:val="28"/>
          <w:szCs w:val="28"/>
        </w:rPr>
        <w:t>деятельности классных руководителей;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разработка мер по профилактике социальных девиаций среди обучающихся;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 индивидуальная работа с обучающимися,находящимися на профилактических учетах различного вида (в т.ч. вовлечение обучающихся в досуговую деятельность во внеурочное и каникулярное время);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взаимодействие с центрами занятости населения по трудоустройству де</w:t>
      </w:r>
      <w:r>
        <w:rPr>
          <w:color w:val="000000" w:themeColor="text1"/>
          <w:sz w:val="28"/>
          <w:szCs w:val="28"/>
        </w:rPr>
        <w:t>тей, находящихся в социально опасном положении;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составление социального паспорта образовательной организации и на основе его анализа ф</w:t>
      </w:r>
      <w:r>
        <w:rPr>
          <w:color w:val="000000" w:themeColor="text1"/>
          <w:sz w:val="28"/>
          <w:szCs w:val="28"/>
        </w:rPr>
        <w:t>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3.4. Педагог-психолог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работу с обучающимися, родителями </w:t>
      </w:r>
      <w:r>
        <w:rPr>
          <w:color w:val="000000" w:themeColor="text1"/>
          <w:sz w:val="28"/>
          <w:szCs w:val="28"/>
        </w:rPr>
        <w:t>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выявление причин возникнове</w:t>
      </w:r>
      <w:r>
        <w:rPr>
          <w:color w:val="000000" w:themeColor="text1"/>
          <w:sz w:val="28"/>
          <w:szCs w:val="28"/>
        </w:rPr>
        <w:t>ния проблемных ситуаций между обучающимися, а также оказание психологической помощи обучающимся, которые в этом нуждаются;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оказание методической помощи специалистам ШВР в работе с детьми, требующими особого педагогического внимания;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оказание квалифицир</w:t>
      </w:r>
      <w:r>
        <w:rPr>
          <w:color w:val="000000" w:themeColor="text1"/>
          <w:sz w:val="28"/>
          <w:szCs w:val="28"/>
        </w:rPr>
        <w:t>ованной помощи ребёнку в саморазвитии, самооценке, самоутверждении, самореализации;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работа по профилактикедевиантного поведения</w:t>
      </w:r>
      <w:r>
        <w:rPr>
          <w:color w:val="000000" w:themeColor="text1"/>
          <w:sz w:val="28"/>
          <w:szCs w:val="28"/>
        </w:rPr>
        <w:t xml:space="preserve">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реализация восстановительных технологий в рамках деятел</w:t>
      </w:r>
      <w:r>
        <w:rPr>
          <w:color w:val="000000" w:themeColor="text1"/>
          <w:sz w:val="28"/>
          <w:szCs w:val="28"/>
        </w:rPr>
        <w:t>ьности службы школьной медиации.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3.5. Руководитель школьного методического объединения классных руководителей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координацию деятельности классных руководителей по организации воспитательной (в т.ч. профилактической) работы, досуга, занятости </w:t>
      </w:r>
      <w:r>
        <w:rPr>
          <w:color w:val="000000" w:themeColor="text1"/>
          <w:sz w:val="28"/>
          <w:szCs w:val="28"/>
        </w:rPr>
        <w:t>детей в каникулярное и внеурочное время.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3.6. Руководитель спортивного клуба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пропаганду здорового образа жизни;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</w:t>
      </w:r>
      <w:r>
        <w:rPr>
          <w:color w:val="000000" w:themeColor="text1"/>
          <w:sz w:val="28"/>
          <w:szCs w:val="28"/>
        </w:rPr>
        <w:t>ого педагогического внимания;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организацию и проведение спортивно-массовых мероприятий с детьми.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3.7. Педагоги дополнительного образования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организацие и проведение культурно-массовых мероприятий, в том числе участие в социально значимых пр</w:t>
      </w:r>
      <w:r>
        <w:rPr>
          <w:color w:val="000000" w:themeColor="text1"/>
          <w:sz w:val="28"/>
          <w:szCs w:val="28"/>
        </w:rPr>
        <w:t>оектах и акциях;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вовлечение во внеурочную деятельность обучающихся, в том числе требующих особого педагогического внимания.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3.8. Педагог-библиотекарь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</w:t>
      </w:r>
      <w:r>
        <w:rPr>
          <w:color w:val="000000" w:themeColor="text1"/>
          <w:sz w:val="28"/>
          <w:szCs w:val="28"/>
        </w:rPr>
        <w:t xml:space="preserve">несовершеннолетних), педагогами. 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личностногоразвития обучающихся;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популяризация художественных произведений, содействующих морально-нравственно</w:t>
      </w:r>
      <w:r>
        <w:rPr>
          <w:color w:val="000000" w:themeColor="text1"/>
          <w:sz w:val="28"/>
          <w:szCs w:val="28"/>
        </w:rPr>
        <w:t>му развитию, повышению уровня самосознания обучающихся;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- организация дискуссий, литературных гостиных и других мероприятий в целях более углубленного понимания обучающимися художественных произведений, обсужденияморально-нравственных дилемм в среде сверст</w:t>
      </w:r>
      <w:r>
        <w:rPr>
          <w:color w:val="000000" w:themeColor="text1"/>
          <w:sz w:val="28"/>
          <w:szCs w:val="28"/>
        </w:rPr>
        <w:t>ников, развития культуры общения.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3.9. Педагог-организатор (вожатый) осуществляет: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организацию работы органов ученического самоуправления;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формирование у обучающихся, требующих особого внимания, активной жизненной позиции, вовлечение их в социально </w:t>
      </w:r>
      <w:r>
        <w:rPr>
          <w:color w:val="000000" w:themeColor="text1"/>
          <w:sz w:val="28"/>
          <w:szCs w:val="28"/>
        </w:rPr>
        <w:t>значимые мероприятия;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вовлечение обучающихся в работу детских и молодёжных общественных организаций и объединений.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 Организация деятельности ШВР: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4.1.Заседания ШВР проводятся один раз в месяц (9 заседаний в год).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4.3. На заседаниях ШВР происходит плани</w:t>
      </w:r>
      <w:r>
        <w:rPr>
          <w:color w:val="000000" w:themeColor="text1"/>
          <w:sz w:val="28"/>
          <w:szCs w:val="28"/>
        </w:rPr>
        <w:t xml:space="preserve">рование и оценка деятельности специалистов ШВР, члены ШВР представляют предложения </w:t>
      </w:r>
      <w:r>
        <w:rPr>
          <w:color w:val="000000" w:themeColor="text1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4.4. Контроль за выполнением плана работы ШВР осуществляется внутренней сис</w:t>
      </w:r>
      <w:r>
        <w:rPr>
          <w:color w:val="000000" w:themeColor="text1"/>
          <w:sz w:val="28"/>
          <w:szCs w:val="28"/>
        </w:rPr>
        <w:t>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4.5. Отчет о</w:t>
      </w:r>
      <w:r>
        <w:rPr>
          <w:color w:val="000000" w:themeColor="text1"/>
          <w:sz w:val="28"/>
          <w:szCs w:val="28"/>
        </w:rPr>
        <w:t xml:space="preserve"> деятельности ШВР формируется один раз в полугодие.</w:t>
      </w:r>
    </w:p>
    <w:p w:rsidR="002C6971" w:rsidRDefault="00F7251B">
      <w:pPr>
        <w:pStyle w:val="a5"/>
        <w:spacing w:line="312" w:lineRule="auto"/>
        <w:ind w:left="0" w:firstLine="567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 Члены ШВР имеют право: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5.1.Принимать участие в заседаниях педсоветов, советов профилактикии в работе других рабочих групп.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5.2. Посещать внеклассные, внешкольные мероприятия.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5.3. Знакомиться с необход</w:t>
      </w:r>
      <w:r>
        <w:rPr>
          <w:color w:val="000000" w:themeColor="text1"/>
          <w:sz w:val="28"/>
          <w:szCs w:val="28"/>
        </w:rPr>
        <w:t>имой для работы документацией.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5.4. Выступать с обобщением опыта воспитательной работы.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</w:t>
      </w:r>
      <w:r>
        <w:rPr>
          <w:b/>
          <w:color w:val="000000" w:themeColor="text1"/>
          <w:sz w:val="28"/>
          <w:szCs w:val="28"/>
        </w:rPr>
        <w:t>Основные направления работы: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6.1. Создание единой системы воспитательной работы образовательной организации.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6.2. Определение приоритетов воспитательной работы.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6.3. Организация и проведение культурно-массовых мероприятий, тематических выставок, внеклассно</w:t>
      </w:r>
      <w:r>
        <w:rPr>
          <w:color w:val="000000" w:themeColor="text1"/>
          <w:sz w:val="28"/>
          <w:szCs w:val="28"/>
        </w:rPr>
        <w:t>й и внешкольной работы, спортивных соревнований, конкурсов.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6.4. Развитие системы дополнительного образования в школе.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6.5. Организация трудовой занятости, оздоровления и досуга </w:t>
      </w:r>
      <w:r>
        <w:rPr>
          <w:color w:val="000000" w:themeColor="text1"/>
          <w:sz w:val="28"/>
          <w:szCs w:val="28"/>
        </w:rPr>
        <w:br/>
        <w:t>в  каникулярное время.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6.6. Индивидуальные и групповые формы работы (консульт</w:t>
      </w:r>
      <w:r>
        <w:rPr>
          <w:color w:val="000000" w:themeColor="text1"/>
          <w:sz w:val="28"/>
          <w:szCs w:val="28"/>
        </w:rPr>
        <w:t>ации, анкетирование, тестирование, наблюдение, коррекционно-развивающие занятия).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6.8. Проведение лекций, бесед, в том числе с привлечением специалистов служб системы профилактики.</w:t>
      </w:r>
    </w:p>
    <w:p w:rsidR="002C6971" w:rsidRDefault="00F7251B">
      <w:pPr>
        <w:pStyle w:val="a5"/>
        <w:spacing w:line="312" w:lineRule="auto"/>
        <w:ind w:left="0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6.9. Оформление информационных стендов, размещение информации </w:t>
      </w:r>
      <w:r>
        <w:rPr>
          <w:color w:val="000000" w:themeColor="text1"/>
          <w:sz w:val="28"/>
          <w:szCs w:val="28"/>
        </w:rPr>
        <w:br/>
        <w:t>о деятельнос</w:t>
      </w:r>
      <w:r>
        <w:rPr>
          <w:color w:val="000000" w:themeColor="text1"/>
          <w:sz w:val="28"/>
          <w:szCs w:val="28"/>
        </w:rPr>
        <w:t>ти ШВР на официальном сайте образовательной организации, выпуск стенных и радио газет.</w:t>
      </w:r>
    </w:p>
    <w:p w:rsidR="002C6971" w:rsidRDefault="00F7251B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6.10.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работы в образовательной организации.</w:t>
      </w:r>
    </w:p>
    <w:p w:rsidR="002C6971" w:rsidRDefault="002C697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C6971" w:rsidRDefault="002C697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C6971" w:rsidRDefault="002C697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C6971" w:rsidRDefault="002C6971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C6971" w:rsidRDefault="002C6971">
      <w:pPr>
        <w:rPr>
          <w:rFonts w:ascii="Times New Roman" w:hAnsi="Times New Roman" w:cs="Times New Roman"/>
          <w:sz w:val="28"/>
          <w:szCs w:val="28"/>
        </w:rPr>
      </w:pPr>
    </w:p>
    <w:p w:rsidR="002C6971" w:rsidRDefault="002C6971"/>
    <w:p w:rsidR="002C6971" w:rsidRDefault="002C6971"/>
    <w:p w:rsidR="002C6971" w:rsidRDefault="002C6971"/>
    <w:p w:rsidR="002C6971" w:rsidRDefault="00F7251B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F7251B">
      <w:pPr>
        <w:pStyle w:val="1"/>
        <w:spacing w:line="420" w:lineRule="auto"/>
        <w:ind w:left="0" w:right="29" w:firstLine="401"/>
        <w:jc w:val="center"/>
      </w:pPr>
      <w:r>
        <w:t>Состав штаба воспитательной работы</w:t>
      </w:r>
      <w:r>
        <w:rPr>
          <w:spacing w:val="1"/>
        </w:rPr>
        <w:t xml:space="preserve"> </w:t>
      </w:r>
      <w:r>
        <w:t xml:space="preserve">МБОУ Новониколаевской сош </w:t>
      </w:r>
    </w:p>
    <w:p w:rsidR="002C6971" w:rsidRDefault="00F7251B">
      <w:pPr>
        <w:pStyle w:val="1"/>
        <w:spacing w:line="420" w:lineRule="auto"/>
        <w:ind w:left="0" w:right="29" w:firstLine="401"/>
        <w:jc w:val="center"/>
      </w:pPr>
      <w:r>
        <w:rPr>
          <w:spacing w:val="-3"/>
        </w:rPr>
        <w:t xml:space="preserve"> </w:t>
      </w:r>
      <w:r>
        <w:t>на 202</w:t>
      </w:r>
      <w:r>
        <w:t>6</w:t>
      </w:r>
      <w:r>
        <w:t>-202</w:t>
      </w:r>
      <w:r>
        <w:t>7</w:t>
      </w:r>
      <w:r>
        <w:rPr>
          <w:spacing w:val="-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827"/>
        </w:tabs>
        <w:spacing w:line="276" w:lineRule="auto"/>
        <w:ind w:right="230" w:firstLine="62"/>
        <w:jc w:val="left"/>
        <w:rPr>
          <w:sz w:val="28"/>
        </w:rPr>
      </w:pPr>
      <w:r>
        <w:rPr>
          <w:sz w:val="28"/>
        </w:rPr>
        <w:t>Мышак Н.В., директор МБОУ новониколаевская сош,</w:t>
      </w:r>
      <w:r>
        <w:rPr>
          <w:sz w:val="28"/>
        </w:rPr>
        <w:t>руководитель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штаба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воспитательной работы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827"/>
        </w:tabs>
        <w:spacing w:line="276" w:lineRule="auto"/>
        <w:ind w:right="230" w:firstLine="62"/>
        <w:jc w:val="left"/>
        <w:rPr>
          <w:sz w:val="28"/>
        </w:rPr>
      </w:pPr>
      <w:r>
        <w:rPr>
          <w:sz w:val="28"/>
        </w:rPr>
        <w:t>Кучеренко</w:t>
      </w:r>
      <w:r>
        <w:rPr>
          <w:sz w:val="28"/>
        </w:rPr>
        <w:t xml:space="preserve"> Е.А.</w:t>
      </w:r>
      <w:r>
        <w:rPr>
          <w:spacing w:val="55"/>
          <w:sz w:val="28"/>
        </w:rPr>
        <w:t xml:space="preserve"> </w:t>
      </w:r>
      <w:r>
        <w:rPr>
          <w:sz w:val="28"/>
        </w:rPr>
        <w:t>-</w:t>
      </w:r>
      <w:r>
        <w:rPr>
          <w:spacing w:val="56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55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56"/>
          <w:sz w:val="28"/>
        </w:rPr>
        <w:t xml:space="preserve"> </w:t>
      </w:r>
      <w:r>
        <w:rPr>
          <w:spacing w:val="56"/>
          <w:sz w:val="28"/>
        </w:rPr>
        <w:t>,</w:t>
      </w:r>
      <w:r>
        <w:rPr>
          <w:sz w:val="28"/>
        </w:rPr>
        <w:t>педагог-психолог</w:t>
      </w:r>
      <w:r>
        <w:rPr>
          <w:sz w:val="28"/>
        </w:rPr>
        <w:t>.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642"/>
        </w:tabs>
        <w:spacing w:before="195"/>
        <w:ind w:left="642" w:hanging="351"/>
        <w:jc w:val="left"/>
        <w:rPr>
          <w:sz w:val="28"/>
        </w:rPr>
      </w:pPr>
      <w:r>
        <w:rPr>
          <w:sz w:val="28"/>
        </w:rPr>
        <w:t>Гладких</w:t>
      </w:r>
      <w:r>
        <w:rPr>
          <w:sz w:val="28"/>
        </w:rPr>
        <w:t xml:space="preserve"> Т.В.</w:t>
      </w:r>
      <w:r>
        <w:rPr>
          <w:sz w:val="28"/>
        </w:rPr>
        <w:t xml:space="preserve"> –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советник</w:t>
      </w:r>
      <w:r>
        <w:rPr>
          <w:spacing w:val="-4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</w:t>
      </w:r>
      <w:r>
        <w:rPr>
          <w:sz w:val="28"/>
        </w:rPr>
        <w:t xml:space="preserve">, </w:t>
      </w:r>
      <w:r>
        <w:rPr>
          <w:sz w:val="28"/>
        </w:rPr>
        <w:t>руководитель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ШМО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руководителей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573"/>
        </w:tabs>
        <w:spacing w:before="249"/>
        <w:ind w:left="572" w:hanging="282"/>
        <w:jc w:val="left"/>
        <w:rPr>
          <w:sz w:val="28"/>
        </w:rPr>
      </w:pPr>
      <w:r>
        <w:rPr>
          <w:sz w:val="28"/>
        </w:rPr>
        <w:lastRenderedPageBreak/>
        <w:t xml:space="preserve"> Шульга Ю.В. –</w:t>
      </w:r>
      <w:r>
        <w:rPr>
          <w:spacing w:val="-2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z w:val="28"/>
        </w:rPr>
        <w:t>, педагог дополнительного образования, руководитель школьного спортивного клуба.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573"/>
        </w:tabs>
        <w:spacing w:before="247"/>
        <w:ind w:left="572" w:hanging="282"/>
        <w:jc w:val="left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Маслова</w:t>
      </w:r>
      <w:r>
        <w:rPr>
          <w:sz w:val="28"/>
        </w:rPr>
        <w:t xml:space="preserve"> П.А.</w:t>
      </w:r>
      <w:r>
        <w:rPr>
          <w:sz w:val="28"/>
        </w:rPr>
        <w:t xml:space="preserve"> –</w:t>
      </w:r>
      <w:r>
        <w:rPr>
          <w:spacing w:val="-3"/>
          <w:sz w:val="28"/>
        </w:rPr>
        <w:t xml:space="preserve"> </w:t>
      </w:r>
      <w:r>
        <w:rPr>
          <w:sz w:val="28"/>
        </w:rPr>
        <w:t>школьный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библиотекарь.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642"/>
        </w:tabs>
        <w:spacing w:before="249"/>
        <w:ind w:left="642" w:hanging="351"/>
        <w:jc w:val="left"/>
        <w:rPr>
          <w:sz w:val="28"/>
        </w:rPr>
      </w:pPr>
      <w:r>
        <w:rPr>
          <w:sz w:val="28"/>
        </w:rPr>
        <w:t xml:space="preserve"> Шульга Г.В. –</w:t>
      </w:r>
      <w:r>
        <w:rPr>
          <w:spacing w:val="2"/>
          <w:sz w:val="28"/>
        </w:rPr>
        <w:t xml:space="preserve"> </w:t>
      </w:r>
      <w:r>
        <w:rPr>
          <w:sz w:val="28"/>
        </w:rPr>
        <w:t>учитель</w:t>
      </w:r>
      <w:r>
        <w:rPr>
          <w:spacing w:val="-3"/>
          <w:sz w:val="28"/>
        </w:rPr>
        <w:t xml:space="preserve"> </w:t>
      </w:r>
      <w:r>
        <w:rPr>
          <w:sz w:val="28"/>
        </w:rPr>
        <w:t>начальных классов.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714"/>
        </w:tabs>
        <w:spacing w:before="201" w:line="420" w:lineRule="auto"/>
        <w:ind w:right="3348" w:firstLine="69"/>
        <w:jc w:val="left"/>
        <w:rPr>
          <w:sz w:val="28"/>
        </w:rPr>
      </w:pPr>
      <w:r>
        <w:rPr>
          <w:sz w:val="28"/>
        </w:rPr>
        <w:t>Шандра</w:t>
      </w:r>
      <w:r>
        <w:rPr>
          <w:sz w:val="28"/>
        </w:rPr>
        <w:t xml:space="preserve"> О.В.</w:t>
      </w:r>
      <w:r>
        <w:rPr>
          <w:sz w:val="28"/>
        </w:rPr>
        <w:t xml:space="preserve"> –</w:t>
      </w:r>
      <w:r>
        <w:rPr>
          <w:sz w:val="28"/>
        </w:rPr>
        <w:t>социальный</w:t>
      </w:r>
      <w:r>
        <w:rPr>
          <w:sz w:val="28"/>
        </w:rPr>
        <w:t xml:space="preserve"> педагог </w:t>
      </w:r>
      <w:r>
        <w:rPr>
          <w:sz w:val="28"/>
        </w:rPr>
        <w:t>.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714"/>
        </w:tabs>
        <w:spacing w:before="201" w:line="420" w:lineRule="auto"/>
        <w:ind w:right="115" w:firstLine="69"/>
        <w:jc w:val="left"/>
        <w:rPr>
          <w:sz w:val="28"/>
        </w:rPr>
      </w:pPr>
      <w:r>
        <w:rPr>
          <w:sz w:val="28"/>
        </w:rPr>
        <w:t>Мышак</w:t>
      </w:r>
      <w:r>
        <w:rPr>
          <w:sz w:val="28"/>
        </w:rPr>
        <w:t xml:space="preserve"> Р.П. - преподаватель ОБЗР, руководитель военно-патриотического обьединения « Юнармия»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714"/>
        </w:tabs>
        <w:spacing w:before="201" w:line="420" w:lineRule="auto"/>
        <w:ind w:right="115" w:firstLine="69"/>
        <w:jc w:val="left"/>
        <w:rPr>
          <w:sz w:val="28"/>
        </w:rPr>
      </w:pPr>
      <w:r>
        <w:rPr>
          <w:sz w:val="28"/>
          <w:szCs w:val="28"/>
        </w:rPr>
        <w:t xml:space="preserve">Шевченко О.С. </w:t>
      </w:r>
      <w:r>
        <w:rPr>
          <w:sz w:val="28"/>
          <w:szCs w:val="28"/>
        </w:rPr>
        <w:t>-</w:t>
      </w:r>
      <w:r>
        <w:rPr>
          <w:sz w:val="28"/>
        </w:rPr>
        <w:t xml:space="preserve">педагог дополнительного образования, учитель </w:t>
      </w:r>
    </w:p>
    <w:p w:rsidR="002C6971" w:rsidRDefault="00F7251B">
      <w:pPr>
        <w:pStyle w:val="a5"/>
        <w:numPr>
          <w:ilvl w:val="0"/>
          <w:numId w:val="6"/>
        </w:numPr>
        <w:tabs>
          <w:tab w:val="left" w:pos="714"/>
        </w:tabs>
        <w:spacing w:before="201" w:line="420" w:lineRule="auto"/>
        <w:ind w:right="115" w:firstLine="69"/>
        <w:jc w:val="left"/>
        <w:rPr>
          <w:sz w:val="28"/>
        </w:rPr>
      </w:pPr>
      <w:r>
        <w:rPr>
          <w:sz w:val="28"/>
        </w:rPr>
        <w:t xml:space="preserve">Председатель </w:t>
      </w:r>
      <w:r>
        <w:rPr>
          <w:sz w:val="28"/>
        </w:rPr>
        <w:t>родительского комитета Беньяминова Н.В.</w:t>
      </w:r>
    </w:p>
    <w:p w:rsidR="002C6971" w:rsidRDefault="002C6971"/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F7251B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</w:t>
      </w:r>
      <w:r>
        <w:rPr>
          <w:rFonts w:ascii="Times New Roman" w:hAnsi="Times New Roman"/>
          <w:b/>
          <w:sz w:val="24"/>
          <w:szCs w:val="24"/>
        </w:rPr>
        <w:t xml:space="preserve"> №3</w:t>
      </w:r>
    </w:p>
    <w:p w:rsidR="002C6971" w:rsidRDefault="002C6971">
      <w:pPr>
        <w:pStyle w:val="a3"/>
        <w:spacing w:before="295"/>
      </w:pPr>
    </w:p>
    <w:p w:rsidR="002C6971" w:rsidRDefault="00F7251B">
      <w:pPr>
        <w:pStyle w:val="1"/>
      </w:pPr>
      <w:r>
        <w:rPr>
          <w:spacing w:val="-4"/>
        </w:rPr>
        <w:t>ПЛАН</w:t>
      </w:r>
    </w:p>
    <w:p w:rsidR="002C6971" w:rsidRDefault="00F7251B">
      <w:pPr>
        <w:spacing w:before="48"/>
        <w:ind w:left="1518" w:right="1731"/>
        <w:jc w:val="center"/>
        <w:rPr>
          <w:b/>
          <w:sz w:val="28"/>
        </w:rPr>
      </w:pPr>
      <w:r>
        <w:rPr>
          <w:b/>
          <w:sz w:val="28"/>
        </w:rPr>
        <w:t>РАБОТЫ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ШТАБА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РАБОТЫ НА 2026–2027 УЧЕБНЫЙ ГОД</w:t>
      </w:r>
    </w:p>
    <w:p w:rsidR="002C6971" w:rsidRDefault="002C6971">
      <w:pPr>
        <w:pStyle w:val="a3"/>
        <w:spacing w:before="47"/>
        <w:rPr>
          <w:b/>
        </w:rPr>
      </w:pPr>
    </w:p>
    <w:p w:rsidR="002C6971" w:rsidRDefault="00F7251B">
      <w:pPr>
        <w:pStyle w:val="a3"/>
        <w:ind w:left="90" w:right="373"/>
        <w:jc w:val="both"/>
      </w:pPr>
      <w:r>
        <w:rPr>
          <w:b/>
        </w:rPr>
        <w:t>Цель</w:t>
      </w:r>
      <w:r>
        <w:t xml:space="preserve">: Создание единого воспитательного пространства, способствующего формированию гармонично развитой личности </w:t>
      </w:r>
      <w:r>
        <w:t>учащихся, укреплению общероссийской гражданской идентичности и межнационального согласия в рамках Года народного единства.</w:t>
      </w:r>
    </w:p>
    <w:p w:rsidR="002C6971" w:rsidRDefault="00F7251B">
      <w:pPr>
        <w:pStyle w:val="2"/>
        <w:spacing w:before="199"/>
        <w:ind w:left="90"/>
        <w:jc w:val="left"/>
      </w:pPr>
      <w:r>
        <w:rPr>
          <w:spacing w:val="-2"/>
        </w:rPr>
        <w:lastRenderedPageBreak/>
        <w:t>Задачи:</w:t>
      </w:r>
    </w:p>
    <w:p w:rsidR="002C6971" w:rsidRDefault="00F7251B">
      <w:pPr>
        <w:pStyle w:val="a5"/>
        <w:numPr>
          <w:ilvl w:val="0"/>
          <w:numId w:val="7"/>
        </w:numPr>
        <w:tabs>
          <w:tab w:val="left" w:pos="370"/>
        </w:tabs>
        <w:spacing w:before="48"/>
        <w:rPr>
          <w:sz w:val="28"/>
        </w:rPr>
      </w:pPr>
      <w:r>
        <w:rPr>
          <w:sz w:val="28"/>
        </w:rPr>
        <w:t>Организация</w:t>
      </w:r>
      <w:r>
        <w:rPr>
          <w:spacing w:val="-11"/>
          <w:sz w:val="28"/>
        </w:rPr>
        <w:t xml:space="preserve"> </w:t>
      </w:r>
      <w:r>
        <w:rPr>
          <w:sz w:val="28"/>
        </w:rPr>
        <w:t>эффективной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2C6971" w:rsidRDefault="00F7251B">
      <w:pPr>
        <w:pStyle w:val="a5"/>
        <w:numPr>
          <w:ilvl w:val="0"/>
          <w:numId w:val="7"/>
        </w:numPr>
        <w:tabs>
          <w:tab w:val="left" w:pos="370"/>
        </w:tabs>
        <w:spacing w:before="48"/>
        <w:rPr>
          <w:sz w:val="28"/>
        </w:rPr>
      </w:pPr>
      <w:r>
        <w:rPr>
          <w:sz w:val="28"/>
        </w:rPr>
        <w:t>Профилактика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среди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несовершеннолетних.</w:t>
      </w:r>
    </w:p>
    <w:p w:rsidR="002C6971" w:rsidRDefault="00F7251B">
      <w:pPr>
        <w:pStyle w:val="a5"/>
        <w:numPr>
          <w:ilvl w:val="0"/>
          <w:numId w:val="7"/>
        </w:numPr>
        <w:tabs>
          <w:tab w:val="left" w:pos="370"/>
        </w:tabs>
        <w:spacing w:before="48"/>
        <w:rPr>
          <w:sz w:val="28"/>
        </w:rPr>
      </w:pPr>
      <w:r>
        <w:rPr>
          <w:sz w:val="28"/>
        </w:rPr>
        <w:t>Формирование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жизни.</w:t>
      </w:r>
    </w:p>
    <w:p w:rsidR="002C6971" w:rsidRDefault="00F7251B">
      <w:pPr>
        <w:pStyle w:val="a5"/>
        <w:numPr>
          <w:ilvl w:val="0"/>
          <w:numId w:val="7"/>
        </w:numPr>
        <w:tabs>
          <w:tab w:val="left" w:pos="370"/>
        </w:tabs>
        <w:spacing w:before="48"/>
        <w:rPr>
          <w:sz w:val="28"/>
        </w:rPr>
      </w:pP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ученического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самоуправления.</w:t>
      </w:r>
    </w:p>
    <w:p w:rsidR="002C6971" w:rsidRDefault="00F7251B">
      <w:pPr>
        <w:pStyle w:val="a5"/>
        <w:numPr>
          <w:ilvl w:val="0"/>
          <w:numId w:val="7"/>
        </w:numPr>
        <w:tabs>
          <w:tab w:val="left" w:pos="370"/>
        </w:tabs>
        <w:spacing w:before="48"/>
        <w:rPr>
          <w:sz w:val="28"/>
        </w:rPr>
      </w:pPr>
      <w:r>
        <w:rPr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содержательного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досуга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каникулярный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период.</w:t>
      </w:r>
    </w:p>
    <w:p w:rsidR="002C6971" w:rsidRDefault="00F7251B">
      <w:pPr>
        <w:pStyle w:val="a5"/>
        <w:numPr>
          <w:ilvl w:val="0"/>
          <w:numId w:val="7"/>
        </w:numPr>
        <w:tabs>
          <w:tab w:val="left" w:pos="370"/>
        </w:tabs>
        <w:spacing w:before="48"/>
        <w:rPr>
          <w:sz w:val="28"/>
        </w:rPr>
      </w:pPr>
      <w:r>
        <w:rPr>
          <w:sz w:val="28"/>
        </w:rPr>
        <w:t>Реализация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2"/>
          <w:sz w:val="28"/>
        </w:rPr>
        <w:t xml:space="preserve"> </w:t>
      </w:r>
      <w:r>
        <w:rPr>
          <w:sz w:val="28"/>
        </w:rPr>
        <w:t>посвященных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Году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единства.</w:t>
      </w:r>
    </w:p>
    <w:p w:rsidR="002C6971" w:rsidRDefault="002C6971">
      <w:pPr>
        <w:pStyle w:val="a3"/>
        <w:rPr>
          <w:sz w:val="20"/>
        </w:rPr>
      </w:pPr>
    </w:p>
    <w:p w:rsidR="002C6971" w:rsidRDefault="002C6971">
      <w:pPr>
        <w:pStyle w:val="a3"/>
        <w:spacing w:before="158" w:after="1"/>
        <w:rPr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104"/>
        <w:gridCol w:w="2096"/>
        <w:gridCol w:w="2298"/>
      </w:tblGrid>
      <w:tr w:rsidR="002C6971">
        <w:trPr>
          <w:trHeight w:val="643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2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left="1063" w:right="765" w:hanging="280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деятельности, основные мероприятия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638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6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z w:val="28"/>
              </w:rPr>
              <w:t>Утверждение плана работы ШВР на 2026–2027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год,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распределение обязанностей членов ШВР.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pacing w:val="-2"/>
                <w:sz w:val="28"/>
              </w:rPr>
              <w:t>31.08.2026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Руководитель </w:t>
            </w:r>
            <w:r>
              <w:rPr>
                <w:spacing w:val="-4"/>
                <w:sz w:val="28"/>
              </w:rPr>
              <w:t>ШВР</w:t>
            </w:r>
          </w:p>
        </w:tc>
      </w:tr>
      <w:tr w:rsidR="002C6971">
        <w:trPr>
          <w:trHeight w:val="1287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765" w:firstLine="70"/>
              <w:rPr>
                <w:sz w:val="28"/>
              </w:rPr>
            </w:pPr>
            <w:r>
              <w:rPr>
                <w:sz w:val="28"/>
              </w:rPr>
              <w:t>Анализ данных классных руководителей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1–11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 соответствии с социальными паспортами классов.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15.09.2026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 w:right="307" w:firstLine="70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z w:val="28"/>
              </w:rPr>
              <w:t>Обновление банка данных. 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паспортов </w:t>
            </w:r>
            <w:r>
              <w:rPr>
                <w:spacing w:val="-2"/>
                <w:sz w:val="28"/>
              </w:rPr>
              <w:t>учащихся.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15.09.2026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08" w:right="37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, соц. </w:t>
            </w:r>
            <w:r>
              <w:rPr>
                <w:spacing w:val="-2"/>
                <w:sz w:val="28"/>
              </w:rPr>
              <w:t>педагог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паспорта школы, в том числе банка данных неблагополучных семей.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25.09.2026,</w:t>
            </w:r>
          </w:p>
          <w:p w:rsidR="002C6971" w:rsidRDefault="00F7251B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22.01.2027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 w:right="37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, соц.</w:t>
            </w:r>
          </w:p>
          <w:p w:rsidR="002C6971" w:rsidRDefault="00F7251B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</w:p>
        </w:tc>
      </w:tr>
      <w:tr w:rsidR="002C6971">
        <w:trPr>
          <w:trHeight w:val="965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профилактических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бесед.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 xml:space="preserve">Соц. педагог, </w:t>
            </w: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288" w:firstLine="70"/>
              <w:jc w:val="both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требующих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особого педагогического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внимания,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постановка на профилактический учет.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08" w:right="30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Классные руководители, </w:t>
            </w:r>
            <w:r>
              <w:rPr>
                <w:sz w:val="28"/>
              </w:rPr>
              <w:t>соц. Педагог</w:t>
            </w:r>
          </w:p>
        </w:tc>
      </w:tr>
      <w:tr w:rsidR="002C6971">
        <w:trPr>
          <w:trHeight w:val="321"/>
        </w:trPr>
        <w:tc>
          <w:tcPr>
            <w:tcW w:w="532" w:type="dxa"/>
          </w:tcPr>
          <w:p w:rsidR="002C6971" w:rsidRDefault="00F7251B">
            <w:pPr>
              <w:pStyle w:val="TableParagraph"/>
              <w:spacing w:line="302" w:lineRule="exact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spacing w:line="302" w:lineRule="exact"/>
              <w:ind w:left="180"/>
              <w:rPr>
                <w:sz w:val="28"/>
              </w:rPr>
            </w:pPr>
            <w:r>
              <w:rPr>
                <w:sz w:val="28"/>
              </w:rPr>
              <w:t>Сверка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списков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учащихся,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состоящих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spacing w:line="302" w:lineRule="exact"/>
              <w:ind w:left="180"/>
              <w:rPr>
                <w:sz w:val="28"/>
              </w:rPr>
            </w:pPr>
            <w:r>
              <w:rPr>
                <w:spacing w:val="-2"/>
                <w:sz w:val="28"/>
              </w:rPr>
              <w:t>Ежемесячно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 xml:space="preserve">Соц. </w:t>
            </w:r>
            <w:r>
              <w:rPr>
                <w:spacing w:val="-2"/>
                <w:sz w:val="28"/>
              </w:rPr>
              <w:t>педагог,</w:t>
            </w:r>
          </w:p>
        </w:tc>
      </w:tr>
    </w:tbl>
    <w:p w:rsidR="002C6971" w:rsidRDefault="002C6971">
      <w:pPr>
        <w:pStyle w:val="TableParagraph"/>
        <w:spacing w:after="0" w:line="302" w:lineRule="exact"/>
        <w:rPr>
          <w:sz w:val="28"/>
        </w:rPr>
        <w:sectPr w:rsidR="002C6971">
          <w:pgSz w:w="11910" w:h="16840"/>
          <w:pgMar w:top="760" w:right="708" w:bottom="1254" w:left="992" w:header="720" w:footer="720" w:gutter="0"/>
          <w:cols w:space="720"/>
        </w:sect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104"/>
        <w:gridCol w:w="2096"/>
        <w:gridCol w:w="2298"/>
      </w:tblGrid>
      <w:tr w:rsidR="002C6971">
        <w:trPr>
          <w:trHeight w:val="643"/>
        </w:trPr>
        <w:tc>
          <w:tcPr>
            <w:tcW w:w="532" w:type="dxa"/>
          </w:tcPr>
          <w:p w:rsidR="002C6971" w:rsidRDefault="002C6971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учете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КДН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ПДН.</w:t>
            </w:r>
          </w:p>
        </w:tc>
        <w:tc>
          <w:tcPr>
            <w:tcW w:w="2096" w:type="dxa"/>
          </w:tcPr>
          <w:p w:rsidR="002C6971" w:rsidRDefault="002C6971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2C6971">
        <w:trPr>
          <w:trHeight w:val="1288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98" w:firstLine="70"/>
              <w:rPr>
                <w:sz w:val="28"/>
              </w:rPr>
            </w:pPr>
            <w:r>
              <w:rPr>
                <w:sz w:val="28"/>
              </w:rPr>
              <w:t>Организация внеурочной занятости учащихся и «трудных» подростков, в том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привлечение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спортивные секции и кружки.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5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 w:right="37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, соц.</w:t>
            </w:r>
          </w:p>
          <w:p w:rsidR="002C6971" w:rsidRDefault="00F7251B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</w:p>
        </w:tc>
      </w:tr>
      <w:tr w:rsidR="002C6971">
        <w:trPr>
          <w:trHeight w:val="965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lastRenderedPageBreak/>
              <w:t>9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z w:val="28"/>
              </w:rPr>
              <w:t>Сбор информации о детях, не посещающих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уроки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уважительной </w:t>
            </w:r>
            <w:r>
              <w:rPr>
                <w:spacing w:val="-2"/>
                <w:sz w:val="28"/>
              </w:rPr>
              <w:t>причины.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right="602" w:firstLine="70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25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числу </w:t>
            </w:r>
            <w:r>
              <w:rPr>
                <w:spacing w:val="-2"/>
                <w:sz w:val="28"/>
              </w:rPr>
              <w:t>каждого месяца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2C6971">
        <w:trPr>
          <w:trHeight w:val="1287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spacing w:line="240" w:lineRule="auto"/>
              <w:ind w:right="765" w:firstLine="70"/>
              <w:rPr>
                <w:sz w:val="28"/>
              </w:rPr>
            </w:pPr>
            <w:r>
              <w:rPr>
                <w:sz w:val="28"/>
              </w:rPr>
              <w:t>Диагностика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личностных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качеств учащихся, состоящих на </w:t>
            </w:r>
            <w:r>
              <w:rPr>
                <w:sz w:val="28"/>
              </w:rPr>
              <w:t>профилактических учетах.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spacing w:line="240" w:lineRule="auto"/>
              <w:ind w:right="641" w:firstLine="70"/>
              <w:rPr>
                <w:sz w:val="28"/>
              </w:rPr>
            </w:pPr>
            <w:r>
              <w:rPr>
                <w:sz w:val="28"/>
              </w:rPr>
              <w:t>Сентябрь–</w:t>
            </w: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08" w:right="520"/>
              <w:rPr>
                <w:sz w:val="28"/>
              </w:rPr>
            </w:pPr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психолог, классные руководители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Социально-психологическое </w:t>
            </w:r>
            <w:r>
              <w:rPr>
                <w:sz w:val="28"/>
              </w:rPr>
              <w:t>тестирование. Разработка механизма проведения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СПТ.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результатов.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spacing w:line="240" w:lineRule="auto"/>
              <w:ind w:right="832" w:firstLine="70"/>
              <w:rPr>
                <w:sz w:val="28"/>
              </w:rPr>
            </w:pPr>
            <w:r>
              <w:rPr>
                <w:spacing w:val="-2"/>
                <w:sz w:val="28"/>
              </w:rPr>
              <w:t>Октябрь, февраль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ind w:left="108" w:right="330"/>
              <w:jc w:val="both"/>
              <w:rPr>
                <w:sz w:val="28"/>
              </w:rPr>
            </w:pPr>
            <w:r>
              <w:rPr>
                <w:sz w:val="28"/>
              </w:rPr>
              <w:t>Зам. директора 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педагог-</w:t>
            </w:r>
            <w:r>
              <w:rPr>
                <w:spacing w:val="-2"/>
                <w:sz w:val="28"/>
              </w:rPr>
              <w:t>психолог</w:t>
            </w:r>
          </w:p>
        </w:tc>
      </w:tr>
      <w:tr w:rsidR="002C6971">
        <w:trPr>
          <w:trHeight w:val="965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z w:val="28"/>
              </w:rPr>
              <w:t xml:space="preserve">Изучение </w:t>
            </w:r>
            <w:r>
              <w:rPr>
                <w:sz w:val="28"/>
              </w:rPr>
              <w:t>профессиональных предпочтений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выпускных </w:t>
            </w:r>
            <w:r>
              <w:rPr>
                <w:spacing w:val="-2"/>
                <w:sz w:val="28"/>
              </w:rPr>
              <w:t>классов.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left="5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года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Классные руководители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spacing w:line="240" w:lineRule="auto"/>
              <w:ind w:right="180" w:firstLine="70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воспитательной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ind w:right="663" w:firstLine="7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итогам </w:t>
            </w:r>
            <w:r>
              <w:rPr>
                <w:spacing w:val="-2"/>
                <w:sz w:val="28"/>
              </w:rPr>
              <w:t>каждой четверти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 w:right="37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по ВР</w:t>
            </w:r>
          </w:p>
        </w:tc>
      </w:tr>
      <w:tr w:rsidR="002C6971">
        <w:trPr>
          <w:trHeight w:val="1287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5104" w:type="dxa"/>
          </w:tcPr>
          <w:p w:rsidR="002C6971" w:rsidRDefault="00F7251B">
            <w:pPr>
              <w:pStyle w:val="TableParagraph"/>
              <w:ind w:right="180" w:firstLine="70"/>
              <w:rPr>
                <w:sz w:val="28"/>
              </w:rPr>
            </w:pPr>
            <w:r>
              <w:rPr>
                <w:sz w:val="28"/>
              </w:rPr>
              <w:t>Отчет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профилактической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по беспризорности, безнадзорности и правонарушений среди </w:t>
            </w:r>
            <w:r>
              <w:rPr>
                <w:spacing w:val="-2"/>
                <w:sz w:val="28"/>
              </w:rPr>
              <w:t>несовершеннолетних.</w:t>
            </w:r>
          </w:p>
        </w:tc>
        <w:tc>
          <w:tcPr>
            <w:tcW w:w="2096" w:type="dxa"/>
          </w:tcPr>
          <w:p w:rsidR="002C6971" w:rsidRDefault="00F7251B">
            <w:pPr>
              <w:pStyle w:val="TableParagraph"/>
              <w:spacing w:line="240" w:lineRule="auto"/>
              <w:ind w:right="663" w:firstLine="70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итогам </w:t>
            </w:r>
            <w:r>
              <w:rPr>
                <w:spacing w:val="-2"/>
                <w:sz w:val="28"/>
              </w:rPr>
              <w:t>каждой четверти</w:t>
            </w:r>
          </w:p>
        </w:tc>
        <w:tc>
          <w:tcPr>
            <w:tcW w:w="2298" w:type="dxa"/>
          </w:tcPr>
          <w:p w:rsidR="002C6971" w:rsidRDefault="00F7251B">
            <w:pPr>
              <w:pStyle w:val="TableParagraph"/>
              <w:spacing w:line="240" w:lineRule="auto"/>
              <w:ind w:left="108"/>
              <w:rPr>
                <w:sz w:val="28"/>
              </w:rPr>
            </w:pPr>
            <w:r>
              <w:rPr>
                <w:sz w:val="28"/>
              </w:rPr>
              <w:t xml:space="preserve">Соц. педагог, </w:t>
            </w:r>
            <w:r>
              <w:rPr>
                <w:spacing w:val="-2"/>
                <w:sz w:val="28"/>
              </w:rPr>
              <w:t>классные руководители</w:t>
            </w:r>
          </w:p>
        </w:tc>
      </w:tr>
    </w:tbl>
    <w:p w:rsidR="002C6971" w:rsidRDefault="002C6971">
      <w:pPr>
        <w:pStyle w:val="a3"/>
        <w:spacing w:before="266"/>
      </w:pPr>
    </w:p>
    <w:p w:rsidR="002C6971" w:rsidRDefault="00F7251B">
      <w:pPr>
        <w:pStyle w:val="2"/>
        <w:ind w:left="15" w:right="293"/>
      </w:pPr>
      <w:r>
        <w:t xml:space="preserve">Организационно-методическая </w:t>
      </w:r>
      <w:r>
        <w:rPr>
          <w:spacing w:val="-2"/>
        </w:rPr>
        <w:t>работа</w:t>
      </w:r>
    </w:p>
    <w:p w:rsidR="002C6971" w:rsidRDefault="002C6971">
      <w:pPr>
        <w:pStyle w:val="a3"/>
        <w:spacing w:before="18"/>
        <w:rPr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196"/>
        <w:gridCol w:w="2034"/>
        <w:gridCol w:w="2268"/>
      </w:tblGrid>
      <w:tr w:rsidR="002C6971">
        <w:trPr>
          <w:trHeight w:val="644"/>
        </w:trPr>
        <w:tc>
          <w:tcPr>
            <w:tcW w:w="532" w:type="dxa"/>
          </w:tcPr>
          <w:p w:rsidR="002C6971" w:rsidRDefault="00F7251B">
            <w:pPr>
              <w:pStyle w:val="TableParagraph"/>
              <w:ind w:left="36" w:right="2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left="1108" w:right="813" w:hanging="281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деятельности, основные мероприятия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ind w:left="6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</w:tr>
      <w:tr w:rsidR="002C6971">
        <w:trPr>
          <w:trHeight w:val="1287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189" w:firstLine="70"/>
              <w:rPr>
                <w:sz w:val="28"/>
              </w:rPr>
            </w:pPr>
            <w:r>
              <w:rPr>
                <w:sz w:val="28"/>
              </w:rPr>
              <w:t>Проведение ключевых общешкольных дел в соответствии с календарным планом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воспитательной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2026–2027 учебный год.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spacing w:line="240" w:lineRule="auto"/>
              <w:ind w:left="108" w:right="651" w:firstLine="7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spacing w:line="240" w:lineRule="auto"/>
              <w:ind w:left="109" w:right="78"/>
              <w:rPr>
                <w:sz w:val="28"/>
              </w:rPr>
            </w:pPr>
            <w:r>
              <w:rPr>
                <w:sz w:val="28"/>
              </w:rPr>
              <w:t>Зам. директора 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педагоги</w:t>
            </w:r>
          </w:p>
        </w:tc>
      </w:tr>
      <w:tr w:rsidR="002C6971">
        <w:trPr>
          <w:trHeight w:val="1610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spacing w:line="240" w:lineRule="auto"/>
              <w:ind w:right="97" w:firstLine="7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лекционной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группы: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«Конвенция о правах ребенка», «Основной Закон государства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значимость»,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«Подвигу жить!», «Великая наша Победа»,</w:t>
            </w:r>
          </w:p>
          <w:p w:rsidR="002C6971" w:rsidRDefault="00F7251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«Единство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России».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spacing w:line="240" w:lineRule="auto"/>
              <w:ind w:left="108" w:right="87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Ноябрь, декабрь, февраль, </w:t>
            </w:r>
            <w:r>
              <w:rPr>
                <w:spacing w:val="-4"/>
                <w:sz w:val="28"/>
              </w:rPr>
              <w:t>май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spacing w:line="240" w:lineRule="auto"/>
              <w:ind w:left="109" w:right="346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, соц.</w:t>
            </w:r>
          </w:p>
          <w:p w:rsidR="002C6971" w:rsidRDefault="00F7251B">
            <w:pPr>
              <w:pStyle w:val="TableParagraph"/>
              <w:spacing w:line="240" w:lineRule="auto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spacing w:line="240" w:lineRule="auto"/>
              <w:ind w:right="813" w:firstLine="70"/>
              <w:rPr>
                <w:sz w:val="28"/>
              </w:rPr>
            </w:pPr>
            <w:r>
              <w:rPr>
                <w:sz w:val="28"/>
              </w:rPr>
              <w:t>Выборы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</w:t>
            </w:r>
            <w:r>
              <w:rPr>
                <w:sz w:val="28"/>
              </w:rPr>
              <w:t>ученического</w:t>
            </w:r>
            <w:r>
              <w:rPr>
                <w:sz w:val="28"/>
              </w:rPr>
              <w:t xml:space="preserve"> самоуправления</w:t>
            </w:r>
            <w:r>
              <w:rPr>
                <w:sz w:val="28"/>
              </w:rPr>
              <w:t>.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ind w:left="179"/>
              <w:rPr>
                <w:sz w:val="28"/>
              </w:rPr>
            </w:pPr>
            <w:r>
              <w:rPr>
                <w:spacing w:val="-2"/>
                <w:sz w:val="28"/>
              </w:rPr>
              <w:t>Октябрь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9" w:right="299"/>
              <w:jc w:val="both"/>
              <w:rPr>
                <w:spacing w:val="-17"/>
                <w:sz w:val="28"/>
              </w:rPr>
            </w:pPr>
            <w:r>
              <w:rPr>
                <w:sz w:val="28"/>
              </w:rPr>
              <w:t>Зам. директора,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7"/>
                <w:sz w:val="28"/>
              </w:rPr>
              <w:t>советник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7"/>
                <w:sz w:val="28"/>
              </w:rPr>
              <w:lastRenderedPageBreak/>
              <w:t>директора по воспитанию</w:t>
            </w:r>
          </w:p>
          <w:p w:rsidR="002C6971" w:rsidRDefault="002C6971">
            <w:pPr>
              <w:pStyle w:val="TableParagraph"/>
              <w:ind w:left="109" w:right="299"/>
              <w:jc w:val="both"/>
              <w:rPr>
                <w:spacing w:val="-17"/>
                <w:sz w:val="28"/>
              </w:rPr>
            </w:pPr>
          </w:p>
        </w:tc>
      </w:tr>
      <w:tr w:rsidR="002C6971">
        <w:trPr>
          <w:trHeight w:val="322"/>
        </w:trPr>
        <w:tc>
          <w:tcPr>
            <w:tcW w:w="532" w:type="dxa"/>
          </w:tcPr>
          <w:p w:rsidR="002C6971" w:rsidRDefault="002C6971">
            <w:pPr>
              <w:pStyle w:val="TableParagraph"/>
              <w:spacing w:line="302" w:lineRule="exact"/>
              <w:ind w:left="13" w:right="36"/>
              <w:jc w:val="center"/>
              <w:rPr>
                <w:b/>
                <w:sz w:val="28"/>
              </w:rPr>
            </w:pPr>
          </w:p>
        </w:tc>
        <w:tc>
          <w:tcPr>
            <w:tcW w:w="5196" w:type="dxa"/>
          </w:tcPr>
          <w:p w:rsidR="002C6971" w:rsidRDefault="002C6971">
            <w:pPr>
              <w:pStyle w:val="TableParagraph"/>
              <w:spacing w:line="302" w:lineRule="exact"/>
              <w:ind w:left="180"/>
              <w:rPr>
                <w:sz w:val="28"/>
              </w:rPr>
            </w:pPr>
          </w:p>
        </w:tc>
        <w:tc>
          <w:tcPr>
            <w:tcW w:w="2034" w:type="dxa"/>
          </w:tcPr>
          <w:p w:rsidR="002C6971" w:rsidRDefault="002C6971">
            <w:pPr>
              <w:pStyle w:val="TableParagraph"/>
              <w:spacing w:line="302" w:lineRule="exact"/>
              <w:ind w:left="179"/>
              <w:rPr>
                <w:sz w:val="28"/>
              </w:rPr>
            </w:pPr>
          </w:p>
        </w:tc>
        <w:tc>
          <w:tcPr>
            <w:tcW w:w="2268" w:type="dxa"/>
          </w:tcPr>
          <w:p w:rsidR="002C6971" w:rsidRDefault="002C6971">
            <w:pPr>
              <w:pStyle w:val="TableParagraph"/>
              <w:spacing w:line="302" w:lineRule="exact"/>
              <w:ind w:left="109"/>
              <w:rPr>
                <w:sz w:val="28"/>
              </w:rPr>
            </w:pPr>
          </w:p>
        </w:tc>
      </w:tr>
    </w:tbl>
    <w:p w:rsidR="002C6971" w:rsidRDefault="002C6971">
      <w:pPr>
        <w:pStyle w:val="TableParagraph"/>
        <w:spacing w:after="0" w:line="302" w:lineRule="exact"/>
        <w:rPr>
          <w:sz w:val="28"/>
        </w:rPr>
        <w:sectPr w:rsidR="002C6971">
          <w:type w:val="continuous"/>
          <w:pgSz w:w="11910" w:h="16840"/>
          <w:pgMar w:top="820" w:right="708" w:bottom="871" w:left="992" w:header="720" w:footer="720" w:gutter="0"/>
          <w:cols w:space="720"/>
        </w:sect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196"/>
        <w:gridCol w:w="2034"/>
        <w:gridCol w:w="2268"/>
      </w:tblGrid>
      <w:tr w:rsidR="002C6971">
        <w:trPr>
          <w:trHeight w:val="1287"/>
        </w:trPr>
        <w:tc>
          <w:tcPr>
            <w:tcW w:w="532" w:type="dxa"/>
          </w:tcPr>
          <w:p w:rsidR="002C6971" w:rsidRDefault="00F7251B">
            <w:pPr>
              <w:pStyle w:val="TableParagraph"/>
              <w:spacing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18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spacing w:line="240" w:lineRule="auto"/>
              <w:ind w:right="813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детскими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общественными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объединениями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 рамках Года народного единства).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 </w:t>
            </w:r>
            <w:r>
              <w:rPr>
                <w:spacing w:val="-2"/>
                <w:sz w:val="28"/>
              </w:rPr>
              <w:t>Федеральным календарным планом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9" w:right="299"/>
              <w:jc w:val="both"/>
              <w:rPr>
                <w:sz w:val="28"/>
              </w:rPr>
            </w:pPr>
            <w:r>
              <w:rPr>
                <w:sz w:val="28"/>
              </w:rPr>
              <w:t>Зам. Директора</w:t>
            </w:r>
            <w:r>
              <w:rPr>
                <w:sz w:val="28"/>
              </w:rPr>
              <w:t>,</w:t>
            </w:r>
          </w:p>
          <w:p w:rsidR="002C6971" w:rsidRDefault="00F7251B">
            <w:pPr>
              <w:pStyle w:val="TableParagraph"/>
              <w:ind w:left="109" w:right="299"/>
              <w:jc w:val="both"/>
              <w:rPr>
                <w:spacing w:val="-17"/>
                <w:sz w:val="28"/>
              </w:rPr>
            </w:pPr>
            <w:r>
              <w:rPr>
                <w:spacing w:val="-17"/>
                <w:sz w:val="28"/>
              </w:rPr>
              <w:t>советник</w:t>
            </w:r>
            <w:r>
              <w:rPr>
                <w:spacing w:val="-17"/>
                <w:sz w:val="28"/>
              </w:rPr>
              <w:t xml:space="preserve"> директора по воспитанию</w:t>
            </w:r>
          </w:p>
          <w:p w:rsidR="002C6971" w:rsidRDefault="002C6971">
            <w:pPr>
              <w:pStyle w:val="TableParagraph"/>
              <w:ind w:left="109"/>
              <w:rPr>
                <w:sz w:val="28"/>
              </w:rPr>
            </w:pPr>
          </w:p>
        </w:tc>
      </w:tr>
      <w:tr w:rsidR="002C6971">
        <w:trPr>
          <w:trHeight w:val="965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995" w:firstLine="70"/>
              <w:jc w:val="bot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спортивно-массовых мероприятий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школьного спортивного клуба.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ind w:left="179"/>
              <w:rPr>
                <w:sz w:val="28"/>
              </w:rPr>
            </w:pP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плану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9" w:right="78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 спортивного клуба</w:t>
            </w:r>
          </w:p>
        </w:tc>
      </w:tr>
      <w:tr w:rsidR="002C6971">
        <w:trPr>
          <w:trHeight w:val="1610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189" w:firstLine="70"/>
              <w:rPr>
                <w:sz w:val="28"/>
              </w:rPr>
            </w:pPr>
            <w:r>
              <w:rPr>
                <w:sz w:val="28"/>
              </w:rPr>
              <w:t>Вовлечение детей, находящихся в социально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опасном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положении,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работу кружков, секций, спортивных клубов, учреждений дополнительного </w:t>
            </w:r>
            <w:r>
              <w:rPr>
                <w:spacing w:val="-2"/>
                <w:sz w:val="28"/>
              </w:rPr>
              <w:t>образования.</w:t>
            </w:r>
          </w:p>
        </w:tc>
        <w:tc>
          <w:tcPr>
            <w:tcW w:w="2034" w:type="dxa"/>
            <w:vMerge w:val="restart"/>
          </w:tcPr>
          <w:p w:rsidR="002C6971" w:rsidRDefault="00F7251B">
            <w:pPr>
              <w:pStyle w:val="TableParagraph"/>
              <w:spacing w:line="240" w:lineRule="auto"/>
              <w:ind w:left="108" w:right="651" w:firstLine="7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  <w:vMerge w:val="restart"/>
          </w:tcPr>
          <w:p w:rsidR="002C6971" w:rsidRDefault="00F7251B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, соц. </w:t>
            </w:r>
            <w:r>
              <w:rPr>
                <w:spacing w:val="-2"/>
                <w:sz w:val="28"/>
              </w:rPr>
              <w:t>Педагог</w:t>
            </w: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2C6971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</w:p>
          <w:p w:rsidR="002C6971" w:rsidRDefault="00F7251B">
            <w:pPr>
              <w:pStyle w:val="TableParagraph"/>
              <w:spacing w:line="240" w:lineRule="auto"/>
              <w:ind w:left="109" w:right="346"/>
              <w:rPr>
                <w:spacing w:val="-2"/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течение года Зам. директора , соц. педагог, классные руководители</w:t>
            </w:r>
          </w:p>
        </w:tc>
      </w:tr>
      <w:tr w:rsidR="002C6971">
        <w:trPr>
          <w:trHeight w:val="966"/>
        </w:trPr>
        <w:tc>
          <w:tcPr>
            <w:tcW w:w="532" w:type="dxa"/>
            <w:vMerge w:val="restart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tabs>
                <w:tab w:val="left" w:pos="887"/>
              </w:tabs>
              <w:ind w:right="365" w:firstLine="7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социально-психологической профилактике с родителями (в рамках </w:t>
            </w:r>
            <w:r>
              <w:rPr>
                <w:spacing w:val="-4"/>
                <w:sz w:val="28"/>
              </w:rPr>
              <w:t>Года</w:t>
            </w:r>
            <w:r>
              <w:rPr>
                <w:sz w:val="28"/>
              </w:rPr>
              <w:tab/>
              <w:t>единства народов России):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966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189" w:firstLine="70"/>
              <w:rPr>
                <w:sz w:val="28"/>
              </w:rPr>
            </w:pPr>
            <w:r>
              <w:rPr>
                <w:sz w:val="28"/>
              </w:rPr>
              <w:t>- Всеобучи для родителей на общешкольных,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классных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родительских </w:t>
            </w:r>
            <w:r>
              <w:rPr>
                <w:spacing w:val="-2"/>
                <w:sz w:val="28"/>
              </w:rPr>
              <w:t>собраниях: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3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189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«Профилактика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ПАВ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 подростковой среде»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3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813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«Причины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агрессии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суицида»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3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813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«Конфликтные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жизни </w:t>
            </w:r>
            <w:r>
              <w:rPr>
                <w:spacing w:val="-2"/>
                <w:sz w:val="28"/>
              </w:rPr>
              <w:t>подростков»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3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97" w:firstLine="70"/>
              <w:rPr>
                <w:sz w:val="28"/>
              </w:rPr>
            </w:pPr>
            <w:r>
              <w:rPr>
                <w:sz w:val="28"/>
              </w:rPr>
              <w:t>- «Профилактика правонарушений и преступлений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подростков»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4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189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«Круг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детей.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Личностный </w:t>
            </w:r>
            <w:r>
              <w:rPr>
                <w:spacing w:val="-2"/>
                <w:sz w:val="28"/>
              </w:rPr>
              <w:t>рост»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321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spacing w:line="302" w:lineRule="exact"/>
              <w:ind w:left="18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«Безопасные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каникулы»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1288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97" w:firstLine="70"/>
              <w:rPr>
                <w:sz w:val="28"/>
              </w:rPr>
            </w:pPr>
            <w:r>
              <w:rPr>
                <w:sz w:val="28"/>
              </w:rPr>
              <w:t xml:space="preserve">- «Воспитание уважения к народам </w:t>
            </w:r>
            <w:r>
              <w:rPr>
                <w:sz w:val="28"/>
              </w:rPr>
              <w:t>России: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традиции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единство».</w:t>
            </w:r>
            <w:r>
              <w:rPr>
                <w:spacing w:val="-8"/>
                <w:sz w:val="28"/>
              </w:rPr>
              <w:t xml:space="preserve"> </w:t>
            </w:r>
          </w:p>
        </w:tc>
        <w:tc>
          <w:tcPr>
            <w:tcW w:w="2034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1287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22</w:t>
            </w:r>
          </w:p>
        </w:tc>
        <w:tc>
          <w:tcPr>
            <w:tcW w:w="5196" w:type="dxa"/>
          </w:tcPr>
          <w:p w:rsidR="002C6971" w:rsidRDefault="00F7251B">
            <w:pPr>
              <w:pStyle w:val="TableParagraph"/>
              <w:ind w:right="97"/>
              <w:rPr>
                <w:sz w:val="28"/>
              </w:rPr>
            </w:pPr>
            <w:r>
              <w:rPr>
                <w:sz w:val="28"/>
              </w:rPr>
              <w:t>Работа по социально-психологической профилактике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учителями: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особенности 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детьми,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имеющими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отклонения в поведении.</w:t>
            </w:r>
          </w:p>
        </w:tc>
        <w:tc>
          <w:tcPr>
            <w:tcW w:w="2034" w:type="dxa"/>
          </w:tcPr>
          <w:p w:rsidR="002C6971" w:rsidRDefault="00F7251B">
            <w:pPr>
              <w:pStyle w:val="TableParagraph"/>
              <w:spacing w:line="240" w:lineRule="auto"/>
              <w:ind w:left="108" w:right="651" w:firstLine="7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spacing w:line="240" w:lineRule="auto"/>
              <w:ind w:left="109" w:right="276" w:firstLine="70"/>
              <w:rPr>
                <w:sz w:val="28"/>
              </w:rPr>
            </w:pPr>
            <w:r>
              <w:rPr>
                <w:sz w:val="28"/>
              </w:rPr>
              <w:t xml:space="preserve"> Зам. директора , соц. педагог, классные руководители</w:t>
            </w:r>
          </w:p>
        </w:tc>
      </w:tr>
    </w:tbl>
    <w:p w:rsidR="002C6971" w:rsidRDefault="002C6971">
      <w:pPr>
        <w:pStyle w:val="a3"/>
        <w:spacing w:before="269"/>
        <w:rPr>
          <w:b/>
        </w:rPr>
      </w:pPr>
    </w:p>
    <w:p w:rsidR="002C6971" w:rsidRDefault="00F7251B">
      <w:pPr>
        <w:pStyle w:val="2"/>
        <w:ind w:left="11" w:right="293"/>
      </w:pPr>
      <w:r>
        <w:t xml:space="preserve">Информационная </w:t>
      </w:r>
      <w:r>
        <w:rPr>
          <w:spacing w:val="-2"/>
        </w:rPr>
        <w:t>деятельность</w:t>
      </w:r>
    </w:p>
    <w:p w:rsidR="002C6971" w:rsidRDefault="002C6971">
      <w:pPr>
        <w:pStyle w:val="a3"/>
        <w:spacing w:before="18"/>
        <w:rPr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244"/>
        <w:gridCol w:w="1986"/>
        <w:gridCol w:w="2268"/>
      </w:tblGrid>
      <w:tr w:rsidR="002C6971">
        <w:trPr>
          <w:trHeight w:val="644"/>
        </w:trPr>
        <w:tc>
          <w:tcPr>
            <w:tcW w:w="532" w:type="dxa"/>
          </w:tcPr>
          <w:p w:rsidR="002C6971" w:rsidRDefault="00F7251B">
            <w:pPr>
              <w:pStyle w:val="TableParagraph"/>
              <w:ind w:left="36" w:right="2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left="1133" w:right="835" w:hanging="280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деятельности, основные мероприятия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ind w:left="58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</w:tr>
      <w:tr w:rsidR="002C6971">
        <w:trPr>
          <w:trHeight w:val="644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111" w:firstLine="70"/>
              <w:rPr>
                <w:sz w:val="28"/>
              </w:rPr>
            </w:pPr>
            <w:r>
              <w:rPr>
                <w:sz w:val="28"/>
              </w:rPr>
              <w:t>Размещение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родителей 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стендах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ind w:right="67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8" w:right="277" w:firstLine="70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, соц.</w:t>
            </w:r>
            <w:r>
              <w:rPr>
                <w:spacing w:val="-2"/>
                <w:sz w:val="28"/>
              </w:rPr>
              <w:t>Педагог</w:t>
            </w:r>
          </w:p>
        </w:tc>
      </w:tr>
    </w:tbl>
    <w:p w:rsidR="002C6971" w:rsidRDefault="002C6971">
      <w:pPr>
        <w:pStyle w:val="TableParagraph"/>
        <w:spacing w:after="0"/>
        <w:rPr>
          <w:sz w:val="28"/>
        </w:rPr>
        <w:sectPr w:rsidR="002C6971">
          <w:type w:val="continuous"/>
          <w:pgSz w:w="11910" w:h="16840"/>
          <w:pgMar w:top="820" w:right="708" w:bottom="1332" w:left="992" w:header="720" w:footer="720" w:gutter="0"/>
          <w:cols w:space="720"/>
        </w:sect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244"/>
        <w:gridCol w:w="1986"/>
        <w:gridCol w:w="2268"/>
      </w:tblGrid>
      <w:tr w:rsidR="002C6971">
        <w:trPr>
          <w:trHeight w:val="322"/>
        </w:trPr>
        <w:tc>
          <w:tcPr>
            <w:tcW w:w="532" w:type="dxa"/>
            <w:vMerge w:val="restart"/>
          </w:tcPr>
          <w:p w:rsidR="002C6971" w:rsidRDefault="002C6971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2"/>
                <w:sz w:val="28"/>
              </w:rPr>
              <w:t xml:space="preserve"> школы:</w:t>
            </w:r>
          </w:p>
        </w:tc>
        <w:tc>
          <w:tcPr>
            <w:tcW w:w="1986" w:type="dxa"/>
            <w:vMerge w:val="restart"/>
          </w:tcPr>
          <w:p w:rsidR="002C6971" w:rsidRDefault="002C6971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2268" w:type="dxa"/>
            <w:vMerge w:val="restart"/>
          </w:tcPr>
          <w:p w:rsidR="002C6971" w:rsidRDefault="002C6971">
            <w:pPr>
              <w:pStyle w:val="TableParagraph"/>
              <w:ind w:left="108"/>
              <w:rPr>
                <w:sz w:val="28"/>
              </w:rPr>
            </w:pPr>
          </w:p>
        </w:tc>
      </w:tr>
      <w:tr w:rsidR="002C6971">
        <w:trPr>
          <w:trHeight w:val="965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111" w:firstLine="70"/>
              <w:rPr>
                <w:sz w:val="28"/>
              </w:rPr>
            </w:pPr>
            <w:r>
              <w:rPr>
                <w:sz w:val="28"/>
              </w:rPr>
              <w:t xml:space="preserve">- По </w:t>
            </w:r>
            <w:r>
              <w:rPr>
                <w:sz w:val="28"/>
              </w:rPr>
              <w:t>обеспечению безопасности несовершеннолетних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вечернее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ночное </w:t>
            </w:r>
            <w:r>
              <w:rPr>
                <w:spacing w:val="-2"/>
                <w:sz w:val="28"/>
              </w:rPr>
              <w:t>время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965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111" w:firstLine="70"/>
              <w:rPr>
                <w:sz w:val="28"/>
              </w:rPr>
            </w:pPr>
            <w:r>
              <w:rPr>
                <w:sz w:val="28"/>
              </w:rPr>
              <w:t>- Организации трудовой, досуговой, спортивной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занятости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свободное от учебы время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4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111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детских общественных организаций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4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tabs>
                <w:tab w:val="left" w:pos="3083"/>
              </w:tabs>
              <w:ind w:right="1080"/>
              <w:rPr>
                <w:sz w:val="28"/>
              </w:rPr>
            </w:pPr>
            <w:r>
              <w:rPr>
                <w:sz w:val="28"/>
              </w:rPr>
              <w:t>- О мероприятиях Года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единства </w:t>
            </w:r>
            <w:r>
              <w:rPr>
                <w:sz w:val="28"/>
              </w:rPr>
              <w:t>народов России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1610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09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spacing w:line="240" w:lineRule="auto"/>
              <w:ind w:right="111"/>
              <w:rPr>
                <w:sz w:val="28"/>
              </w:rPr>
            </w:pPr>
            <w:r>
              <w:rPr>
                <w:sz w:val="28"/>
              </w:rPr>
              <w:t>Выпуск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тематических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профилактических буклетов, листовок, виртуальных плакатов, презентаций.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spacing w:line="240" w:lineRule="auto"/>
              <w:ind w:right="601" w:firstLine="7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8" w:right="277" w:firstLine="70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по ВР, соц. </w:t>
            </w:r>
            <w:r>
              <w:rPr>
                <w:spacing w:val="-2"/>
                <w:sz w:val="28"/>
              </w:rPr>
              <w:t>педагог, классные руководители</w:t>
            </w:r>
          </w:p>
        </w:tc>
      </w:tr>
    </w:tbl>
    <w:p w:rsidR="002C6971" w:rsidRDefault="002C6971">
      <w:pPr>
        <w:pStyle w:val="a3"/>
        <w:spacing w:before="263"/>
        <w:rPr>
          <w:b/>
        </w:rPr>
      </w:pPr>
    </w:p>
    <w:p w:rsidR="002C6971" w:rsidRDefault="00F7251B">
      <w:pPr>
        <w:pStyle w:val="2"/>
        <w:ind w:left="90"/>
        <w:jc w:val="left"/>
      </w:pPr>
      <w:r>
        <w:t>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службами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ведомствами</w:t>
      </w:r>
    </w:p>
    <w:p w:rsidR="002C6971" w:rsidRDefault="002C6971">
      <w:pPr>
        <w:pStyle w:val="a3"/>
        <w:spacing w:before="18"/>
        <w:rPr>
          <w:b/>
          <w:sz w:val="20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5244"/>
        <w:gridCol w:w="1986"/>
        <w:gridCol w:w="2268"/>
      </w:tblGrid>
      <w:tr w:rsidR="002C6971">
        <w:trPr>
          <w:trHeight w:val="644"/>
        </w:trPr>
        <w:tc>
          <w:tcPr>
            <w:tcW w:w="532" w:type="dxa"/>
          </w:tcPr>
          <w:p w:rsidR="002C6971" w:rsidRDefault="00F7251B">
            <w:pPr>
              <w:pStyle w:val="TableParagraph"/>
              <w:ind w:left="36" w:right="2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left="1133" w:right="835" w:hanging="280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деятельности, основные мероприятия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ind w:left="58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Сроки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Ответственные</w:t>
            </w:r>
          </w:p>
        </w:tc>
      </w:tr>
      <w:tr w:rsidR="002C6971">
        <w:trPr>
          <w:trHeight w:val="643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left="180"/>
              <w:rPr>
                <w:sz w:val="28"/>
              </w:rPr>
            </w:pPr>
            <w:r>
              <w:rPr>
                <w:sz w:val="28"/>
              </w:rPr>
              <w:t>Постановка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снятие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ОПДН.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ind w:right="67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 xml:space="preserve">Соц. педагог, </w:t>
            </w:r>
          </w:p>
        </w:tc>
      </w:tr>
      <w:tr w:rsidR="002C6971">
        <w:trPr>
          <w:trHeight w:val="966"/>
        </w:trPr>
        <w:tc>
          <w:tcPr>
            <w:tcW w:w="532" w:type="dxa"/>
          </w:tcPr>
          <w:p w:rsidR="002C6971" w:rsidRDefault="00F7251B">
            <w:pPr>
              <w:pStyle w:val="TableParagraph"/>
              <w:ind w:left="13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spacing w:line="240" w:lineRule="auto"/>
              <w:ind w:right="111" w:firstLine="70"/>
              <w:rPr>
                <w:sz w:val="28"/>
              </w:rPr>
            </w:pPr>
            <w:r>
              <w:rPr>
                <w:sz w:val="28"/>
              </w:rPr>
              <w:t>Беседы с представителями наркоконтроля,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прокуратуры,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врачами.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spacing w:line="240" w:lineRule="auto"/>
              <w:ind w:right="67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ind w:left="108" w:right="34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, соц. </w:t>
            </w:r>
            <w:r>
              <w:rPr>
                <w:spacing w:val="-2"/>
                <w:sz w:val="28"/>
              </w:rPr>
              <w:t>педагог</w:t>
            </w:r>
          </w:p>
        </w:tc>
      </w:tr>
      <w:tr w:rsidR="002C6971">
        <w:trPr>
          <w:trHeight w:val="643"/>
        </w:trPr>
        <w:tc>
          <w:tcPr>
            <w:tcW w:w="532" w:type="dxa"/>
            <w:vMerge w:val="restart"/>
          </w:tcPr>
          <w:p w:rsidR="002C6971" w:rsidRDefault="00F7251B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835" w:firstLine="70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рамках </w:t>
            </w:r>
            <w:r>
              <w:rPr>
                <w:spacing w:val="-2"/>
                <w:sz w:val="28"/>
              </w:rPr>
              <w:t>месячников:</w:t>
            </w:r>
          </w:p>
        </w:tc>
        <w:tc>
          <w:tcPr>
            <w:tcW w:w="1986" w:type="dxa"/>
            <w:vMerge w:val="restart"/>
          </w:tcPr>
          <w:p w:rsidR="002C6971" w:rsidRDefault="00F7251B">
            <w:pPr>
              <w:pStyle w:val="TableParagraph"/>
              <w:spacing w:line="240" w:lineRule="auto"/>
              <w:ind w:right="67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2268" w:type="dxa"/>
            <w:vMerge w:val="restart"/>
          </w:tcPr>
          <w:p w:rsidR="002C6971" w:rsidRDefault="00F7251B">
            <w:pPr>
              <w:pStyle w:val="TableParagraph"/>
              <w:spacing w:line="240" w:lineRule="auto"/>
              <w:ind w:left="108" w:right="34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директора , соц. </w:t>
            </w:r>
            <w:r>
              <w:rPr>
                <w:spacing w:val="-2"/>
                <w:sz w:val="28"/>
              </w:rPr>
              <w:t>педагог</w:t>
            </w:r>
          </w:p>
        </w:tc>
      </w:tr>
      <w:tr w:rsidR="002C6971">
        <w:trPr>
          <w:trHeight w:val="643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111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«Безопасность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жизнедеятельности» </w:t>
            </w:r>
            <w:r>
              <w:rPr>
                <w:spacing w:val="-2"/>
                <w:sz w:val="28"/>
              </w:rPr>
              <w:t>(сентябрь)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3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111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«Профилактика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вредных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привычек» </w:t>
            </w:r>
            <w:r>
              <w:rPr>
                <w:spacing w:val="-2"/>
                <w:sz w:val="28"/>
              </w:rPr>
              <w:t>(ноябрь)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644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ind w:right="262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«Военно-патриотическая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спортивно-оздоровительная работа» (февраль)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</w:tr>
      <w:tr w:rsidR="002C6971">
        <w:trPr>
          <w:trHeight w:val="965"/>
        </w:trPr>
        <w:tc>
          <w:tcPr>
            <w:tcW w:w="532" w:type="dxa"/>
            <w:vMerge/>
            <w:tcBorders>
              <w:top w:val="nil"/>
            </w:tcBorders>
          </w:tcPr>
          <w:p w:rsidR="002C6971" w:rsidRDefault="002C6971">
            <w:pPr>
              <w:rPr>
                <w:sz w:val="2"/>
                <w:szCs w:val="2"/>
              </w:rPr>
            </w:pPr>
          </w:p>
        </w:tc>
        <w:tc>
          <w:tcPr>
            <w:tcW w:w="5244" w:type="dxa"/>
          </w:tcPr>
          <w:p w:rsidR="002C6971" w:rsidRDefault="00F7251B">
            <w:pPr>
              <w:pStyle w:val="TableParagraph"/>
              <w:spacing w:line="240" w:lineRule="auto"/>
              <w:ind w:right="111" w:firstLine="70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«Единство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России»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течение </w:t>
            </w:r>
            <w:r>
              <w:rPr>
                <w:spacing w:val="-2"/>
                <w:sz w:val="28"/>
              </w:rPr>
              <w:t>года).</w:t>
            </w:r>
          </w:p>
        </w:tc>
        <w:tc>
          <w:tcPr>
            <w:tcW w:w="1986" w:type="dxa"/>
          </w:tcPr>
          <w:p w:rsidR="002C6971" w:rsidRDefault="00F7251B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Сентябрь, ноябрь, </w:t>
            </w:r>
            <w:r>
              <w:rPr>
                <w:sz w:val="28"/>
              </w:rPr>
              <w:t>февраль,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май</w:t>
            </w:r>
          </w:p>
        </w:tc>
        <w:tc>
          <w:tcPr>
            <w:tcW w:w="2268" w:type="dxa"/>
          </w:tcPr>
          <w:p w:rsidR="002C6971" w:rsidRDefault="00F7251B">
            <w:pPr>
              <w:pStyle w:val="TableParagraph"/>
              <w:spacing w:line="240" w:lineRule="auto"/>
              <w:ind w:left="108" w:right="347"/>
              <w:rPr>
                <w:sz w:val="28"/>
              </w:rPr>
            </w:pPr>
            <w:r>
              <w:rPr>
                <w:sz w:val="28"/>
              </w:rPr>
              <w:t>Зам.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директора , соц.</w:t>
            </w:r>
          </w:p>
          <w:p w:rsidR="002C6971" w:rsidRDefault="00F7251B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Педагог</w:t>
            </w:r>
          </w:p>
        </w:tc>
      </w:tr>
    </w:tbl>
    <w:p w:rsidR="002C6971" w:rsidRDefault="002C6971">
      <w:pPr>
        <w:pStyle w:val="a3"/>
        <w:rPr>
          <w:b/>
        </w:rPr>
      </w:pPr>
    </w:p>
    <w:p w:rsidR="002C6971" w:rsidRDefault="002C6971">
      <w:pPr>
        <w:pStyle w:val="a3"/>
        <w:rPr>
          <w:b/>
        </w:rPr>
      </w:pPr>
    </w:p>
    <w:p w:rsidR="002C6971" w:rsidRDefault="002C6971">
      <w:pPr>
        <w:pStyle w:val="a3"/>
        <w:rPr>
          <w:b/>
        </w:rPr>
      </w:pPr>
    </w:p>
    <w:p w:rsidR="002C6971" w:rsidRDefault="002C6971">
      <w:pPr>
        <w:pStyle w:val="a3"/>
        <w:rPr>
          <w:b/>
        </w:rPr>
      </w:pPr>
    </w:p>
    <w:p w:rsidR="002C6971" w:rsidRDefault="002C6971"/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shd w:val="clear" w:color="auto" w:fill="FFFE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C6971" w:rsidRDefault="002C6971">
      <w:pPr>
        <w:jc w:val="both"/>
        <w:rPr>
          <w:rFonts w:ascii="Times New Roman" w:hAnsi="Times New Roman"/>
          <w:sz w:val="24"/>
          <w:szCs w:val="24"/>
        </w:rPr>
      </w:pPr>
    </w:p>
    <w:p w:rsidR="002C6971" w:rsidRDefault="002C6971"/>
    <w:sectPr w:rsidR="002C6971">
      <w:pgSz w:w="11906" w:h="16838"/>
      <w:pgMar w:top="1440" w:right="1800" w:bottom="1440" w:left="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51B" w:rsidRDefault="00F7251B">
      <w:pPr>
        <w:spacing w:line="240" w:lineRule="auto"/>
      </w:pPr>
      <w:r>
        <w:separator/>
      </w:r>
    </w:p>
  </w:endnote>
  <w:endnote w:type="continuationSeparator" w:id="0">
    <w:p w:rsidR="00F7251B" w:rsidRDefault="00F725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№Е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51B" w:rsidRDefault="00F7251B">
      <w:pPr>
        <w:spacing w:after="0"/>
      </w:pPr>
      <w:r>
        <w:separator/>
      </w:r>
    </w:p>
  </w:footnote>
  <w:footnote w:type="continuationSeparator" w:id="0">
    <w:p w:rsidR="00F7251B" w:rsidRDefault="00F725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CB856EB"/>
    <w:multiLevelType w:val="singleLevel"/>
    <w:tmpl w:val="CCB856E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71D02AC"/>
    <w:multiLevelType w:val="multilevel"/>
    <w:tmpl w:val="071D02AC"/>
    <w:lvl w:ilvl="0">
      <w:start w:val="1"/>
      <w:numFmt w:val="decimal"/>
      <w:lvlText w:val="%1."/>
      <w:lvlJc w:val="left"/>
      <w:pPr>
        <w:ind w:left="222" w:hanging="605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38" w:hanging="70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561" w:hanging="6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60" w:hanging="632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681" w:hanging="632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702" w:hanging="632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23" w:hanging="632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44" w:hanging="632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764" w:hanging="632"/>
      </w:pPr>
      <w:rPr>
        <w:lang w:val="ru-RU" w:eastAsia="en-US" w:bidi="ar-SA"/>
      </w:rPr>
    </w:lvl>
  </w:abstractNum>
  <w:abstractNum w:abstractNumId="2" w15:restartNumberingAfterBreak="0">
    <w:nsid w:val="217A0D81"/>
    <w:multiLevelType w:val="multilevel"/>
    <w:tmpl w:val="217A0D81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370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362" w:hanging="28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345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7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0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0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26FE19C7"/>
    <w:multiLevelType w:val="multilevel"/>
    <w:tmpl w:val="26FE19C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5" w15:restartNumberingAfterBreak="0">
    <w:nsid w:val="68BE1F4F"/>
    <w:multiLevelType w:val="multilevel"/>
    <w:tmpl w:val="68BE1F4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 w15:restartNumberingAfterBreak="0">
    <w:nsid w:val="69AC423A"/>
    <w:multiLevelType w:val="multilevel"/>
    <w:tmpl w:val="69AC423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F94A5A"/>
    <w:rsid w:val="001B5E8F"/>
    <w:rsid w:val="002C6971"/>
    <w:rsid w:val="00F7251B"/>
    <w:rsid w:val="141957C0"/>
    <w:rsid w:val="17657EF4"/>
    <w:rsid w:val="1BF94A5A"/>
    <w:rsid w:val="38F93252"/>
    <w:rsid w:val="40CE216E"/>
    <w:rsid w:val="5E2776E4"/>
    <w:rsid w:val="6BD3137B"/>
    <w:rsid w:val="7518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6EC275"/>
  <w15:docId w15:val="{AF4BB8ED-6AAE-45E8-97D3-FC43E840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uiPriority w:val="1"/>
    <w:qFormat/>
    <w:pPr>
      <w:widowControl w:val="0"/>
      <w:autoSpaceDE w:val="0"/>
      <w:autoSpaceDN w:val="0"/>
      <w:spacing w:after="0" w:line="240" w:lineRule="auto"/>
      <w:ind w:left="222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37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4">
    <w:name w:val="Subtitle"/>
    <w:basedOn w:val="a"/>
    <w:qFormat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paragraph" w:styleId="a5">
    <w:name w:val="List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Attribute484">
    <w:name w:val="CharAttribute484"/>
    <w:uiPriority w:val="99"/>
    <w:qFormat/>
    <w:rPr>
      <w:rFonts w:ascii="Times New Roman" w:eastAsia="Times New Roman"/>
      <w:i/>
      <w:sz w:val="28"/>
    </w:rPr>
  </w:style>
  <w:style w:type="paragraph" w:customStyle="1" w:styleId="TableParagraph">
    <w:name w:val="Table Paragraph"/>
    <w:basedOn w:val="a"/>
    <w:uiPriority w:val="1"/>
    <w:qFormat/>
    <w:pPr>
      <w:spacing w:line="322" w:lineRule="exact"/>
      <w:ind w:left="11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3469</Words>
  <Characters>19777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cp:lastPrinted>2024-12-06T11:50:00Z</cp:lastPrinted>
  <dcterms:created xsi:type="dcterms:W3CDTF">2026-09-17T14:07:00Z</dcterms:created>
  <dcterms:modified xsi:type="dcterms:W3CDTF">2026-09-17T14:07:00Z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AB9D30D980AB4E15995AD4C3DF3F1252_13</vt:lpwstr>
  </property>
  <property fmtid="{D5CDD505-2E9C-101B-9397-08002B2CF9AE}" pid="4" name="KSOTemplateDocerSaveRecord">
    <vt:lpwstr>eyJoZGlkIjoiZDNlYjU2NjMyMjJlOTYzYTc3NzlmZmZlOWI2OGRkM2MiLCJ1c2VySWQiOiI4MjQ2MzUyMzMyNjEifQ==</vt:lpwstr>
  </property>
</Properties>
</file>