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F08A" w14:textId="5AE900F6" w:rsidR="002B37B4" w:rsidRPr="00A85402" w:rsidRDefault="005A35CC" w:rsidP="005167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35CC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573E26" wp14:editId="429FCB38">
            <wp:simplePos x="0" y="0"/>
            <wp:positionH relativeFrom="margin">
              <wp:posOffset>-993140</wp:posOffset>
            </wp:positionH>
            <wp:positionV relativeFrom="margin">
              <wp:align>bottom</wp:align>
            </wp:positionV>
            <wp:extent cx="7407275" cy="10395585"/>
            <wp:effectExtent l="0" t="0" r="317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275" cy="1039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9F0D0" w14:textId="51389435" w:rsidR="00154A03" w:rsidRDefault="0070624D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lastRenderedPageBreak/>
        <w:t>ПАСПОРТ</w:t>
      </w:r>
    </w:p>
    <w:tbl>
      <w:tblPr>
        <w:tblW w:w="10065" w:type="dxa"/>
        <w:tblCellSpacing w:w="15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72"/>
        <w:gridCol w:w="7573"/>
      </w:tblGrid>
      <w:tr w:rsidR="00154A03" w:rsidRPr="00660EAB" w14:paraId="5D0A6E60" w14:textId="77777777" w:rsidTr="00137DE3">
        <w:trPr>
          <w:tblCellSpacing w:w="15" w:type="dxa"/>
        </w:trPr>
        <w:tc>
          <w:tcPr>
            <w:tcW w:w="24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F4C93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977EC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школьного спортивного клуба, заместитель директора по воспитательной работе</w:t>
            </w:r>
          </w:p>
        </w:tc>
      </w:tr>
      <w:tr w:rsidR="00154A03" w:rsidRPr="00660EAB" w14:paraId="3AA8C0EB" w14:textId="77777777" w:rsidTr="00137DE3">
        <w:trPr>
          <w:tblCellSpacing w:w="15" w:type="dxa"/>
        </w:trPr>
        <w:tc>
          <w:tcPr>
            <w:tcW w:w="24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94A50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4DF6A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цель: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интересов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совершенствование в избранном виде спорта, широкое привлечение учащихся, родителей, педагогиче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работников образовательной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  <w:p w14:paraId="6B5BC530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цель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: с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      </w:r>
          </w:p>
        </w:tc>
      </w:tr>
      <w:tr w:rsidR="00154A03" w:rsidRPr="00660EAB" w14:paraId="55E5FD49" w14:textId="77777777" w:rsidTr="00137DE3">
        <w:trPr>
          <w:tblCellSpacing w:w="15" w:type="dxa"/>
        </w:trPr>
        <w:tc>
          <w:tcPr>
            <w:tcW w:w="24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DC239" w14:textId="77777777"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F029" w14:textId="77777777"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24D9F44B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содействие физическому, гражданско-патриотическому воспитанию обучающихся, внедрение физической культуры и спорта в повседневную жизнь.</w:t>
            </w:r>
          </w:p>
          <w:p w14:paraId="587D98D8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в спортивных секциях и группах оздоровительной направленности.</w:t>
            </w:r>
          </w:p>
          <w:p w14:paraId="655D7567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физкультурно-оздоровительных и спортивных мероприятий.</w:t>
            </w:r>
          </w:p>
          <w:p w14:paraId="4D6DCF94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физической реабилитации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имеющих отклонения в состоянии здоровья.</w:t>
            </w:r>
          </w:p>
          <w:p w14:paraId="08C12E78" w14:textId="77777777"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всех видов и форм 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спортивно-оздоровительной деятельности 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14:paraId="762072EE" w14:textId="77777777" w:rsidR="00154A03" w:rsidRPr="00660EAB" w:rsidRDefault="00154A03" w:rsidP="00516749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53"/>
              </w:tabs>
              <w:spacing w:before="0" w:beforeAutospacing="0" w:after="0" w:afterAutospacing="0"/>
              <w:ind w:left="353" w:hanging="283"/>
            </w:pPr>
            <w:r w:rsidRPr="00660EAB">
              <w:t xml:space="preserve">Осуществление профилактики асоциального поведения </w:t>
            </w:r>
            <w:r w:rsidR="00F9728B">
              <w:t>об</w:t>
            </w:r>
            <w:r w:rsidRPr="00660EAB">
              <w:t>уча</w:t>
            </w:r>
            <w:r w:rsidR="00F9728B">
              <w:t>ю</w:t>
            </w:r>
            <w:r w:rsidRPr="00660EAB">
              <w:t>щихся средствами физической культуры.</w:t>
            </w:r>
          </w:p>
        </w:tc>
      </w:tr>
      <w:tr w:rsidR="00154A03" w:rsidRPr="00660EAB" w14:paraId="2D331DB3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2B7DA" w14:textId="77777777" w:rsidR="00154A03" w:rsidRPr="00660EAB" w:rsidRDefault="006B7109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03" w:rsidRPr="00660EAB">
              <w:rPr>
                <w:rFonts w:ascii="Times New Roman" w:hAnsi="Times New Roman" w:cs="Times New Roman"/>
                <w:sz w:val="24"/>
                <w:szCs w:val="24"/>
              </w:rPr>
              <w:t>роки реализации программы</w:t>
            </w:r>
            <w:r w:rsidR="00154A03"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41A55" w14:textId="0958176A" w:rsidR="00154A03" w:rsidRPr="00660EAB" w:rsidRDefault="006B7109" w:rsidP="00516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32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E3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6320" w:rsidRPr="00660EAB" w14:paraId="2B218476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72862" w14:textId="77777777" w:rsidR="00186320" w:rsidRPr="00660EAB" w:rsidRDefault="00186320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Принципы реализации программы</w:t>
            </w: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4EE9A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актуальности</w:t>
            </w:r>
          </w:p>
          <w:p w14:paraId="706249DB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доступности</w:t>
            </w:r>
          </w:p>
          <w:p w14:paraId="05B85471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 положительного ориентирования  </w:t>
            </w:r>
          </w:p>
          <w:p w14:paraId="0B8C2C86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последовательности </w:t>
            </w:r>
          </w:p>
          <w:p w14:paraId="1B94D05F" w14:textId="77777777"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системности</w:t>
            </w:r>
          </w:p>
          <w:p w14:paraId="370A8F20" w14:textId="77777777" w:rsidR="00186320" w:rsidRPr="00660EAB" w:rsidRDefault="00186320" w:rsidP="00516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728B">
              <w:rPr>
                <w:rFonts w:ascii="Times New Roman" w:hAnsi="Times New Roman" w:cs="Times New Roman"/>
                <w:sz w:val="24"/>
                <w:szCs w:val="24"/>
              </w:rPr>
              <w:t>– сознательности и активности</w:t>
            </w:r>
            <w:r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86320" w:rsidRPr="00660EAB" w14:paraId="3A6F87C9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3616F" w14:textId="77777777" w:rsidR="00186320" w:rsidRPr="00660EAB" w:rsidRDefault="00186320" w:rsidP="00516749">
            <w:pPr>
              <w:pStyle w:val="a3"/>
            </w:pP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DAC81" w14:textId="77777777" w:rsidR="00186320" w:rsidRPr="00660EAB" w:rsidRDefault="00186320" w:rsidP="00516749">
            <w:pPr>
              <w:pStyle w:val="a3"/>
              <w:ind w:firstLine="58"/>
            </w:pPr>
          </w:p>
        </w:tc>
      </w:tr>
      <w:tr w:rsidR="00186320" w:rsidRPr="00660EAB" w14:paraId="592A32A0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90954" w14:textId="77777777" w:rsidR="00186320" w:rsidRPr="00660EAB" w:rsidRDefault="00186320" w:rsidP="00516749">
            <w:pPr>
              <w:pStyle w:val="a3"/>
            </w:pPr>
            <w:r w:rsidRPr="00660EAB">
              <w:t>Исполнители программы</w:t>
            </w: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7B727" w14:textId="6860E3E2" w:rsidR="00186320" w:rsidRPr="00660EAB" w:rsidRDefault="00186320" w:rsidP="00516749">
            <w:pPr>
              <w:pStyle w:val="a3"/>
            </w:pPr>
            <w:r w:rsidRPr="00660EAB">
              <w:t xml:space="preserve">Муниципальное бюджетное общеобразовательное учреждение </w:t>
            </w:r>
            <w:r w:rsidR="008E327F">
              <w:t>Новониколаевская средняя общеобразовательная</w:t>
            </w:r>
          </w:p>
        </w:tc>
      </w:tr>
      <w:tr w:rsidR="00186320" w:rsidRPr="00660EAB" w14:paraId="2F2B2BD9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50DB3" w14:textId="77777777" w:rsidR="00186320" w:rsidRPr="00660EAB" w:rsidRDefault="00186320" w:rsidP="00516749">
            <w:pPr>
              <w:pStyle w:val="a3"/>
            </w:pPr>
            <w:r w:rsidRPr="00660EAB">
              <w:t>Объем и источники дополнительного финансирования</w:t>
            </w: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B633E" w14:textId="77777777" w:rsidR="00186320" w:rsidRPr="00660EAB" w:rsidRDefault="00186320" w:rsidP="00516749">
            <w:pPr>
              <w:pStyle w:val="a3"/>
            </w:pPr>
            <w:r w:rsidRPr="00660EAB">
              <w:t xml:space="preserve">Источником финансирования программы развития </w:t>
            </w:r>
            <w:r w:rsidR="00F9728B">
              <w:t>является бюджет образовательной организации</w:t>
            </w:r>
            <w:r w:rsidRPr="00660EAB">
              <w:t>, внебюджетные средства</w:t>
            </w:r>
          </w:p>
        </w:tc>
      </w:tr>
      <w:tr w:rsidR="00186320" w:rsidRPr="00660EAB" w14:paraId="0DA54216" w14:textId="77777777" w:rsidTr="00137DE3">
        <w:tblPrEx>
          <w:shd w:val="clear" w:color="auto" w:fill="auto"/>
        </w:tblPrEx>
        <w:trPr>
          <w:tblCellSpacing w:w="15" w:type="dxa"/>
        </w:trPr>
        <w:tc>
          <w:tcPr>
            <w:tcW w:w="23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125CD" w14:textId="77777777" w:rsidR="00186320" w:rsidRPr="00660EAB" w:rsidRDefault="00186320" w:rsidP="00516749">
            <w:pPr>
              <w:pStyle w:val="a3"/>
            </w:pPr>
            <w:r w:rsidRPr="00660EAB">
              <w:t>Ожидаемые конечные результаты</w:t>
            </w:r>
          </w:p>
        </w:tc>
        <w:tc>
          <w:tcPr>
            <w:tcW w:w="76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41586" w14:textId="77777777" w:rsidR="00186320" w:rsidRPr="00660EAB" w:rsidRDefault="003E34BD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Сохранение контингента учащихся, </w:t>
            </w:r>
            <w:proofErr w:type="gramStart"/>
            <w:r w:rsidRPr="00660EAB">
              <w:t xml:space="preserve">занимающихся </w:t>
            </w:r>
            <w:r w:rsidR="00186320" w:rsidRPr="00660EAB">
              <w:t xml:space="preserve"> в</w:t>
            </w:r>
            <w:proofErr w:type="gramEnd"/>
            <w:r w:rsidR="00186320" w:rsidRPr="00660EAB">
              <w:t xml:space="preserve"> спортивных секциях;</w:t>
            </w:r>
          </w:p>
          <w:p w14:paraId="666A6675" w14:textId="77777777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количества различных шк</w:t>
            </w:r>
            <w:r w:rsidR="003E34BD" w:rsidRPr="00660EAB">
              <w:t xml:space="preserve">ольных спортивных соревнований </w:t>
            </w:r>
            <w:r w:rsidRPr="00660EAB">
              <w:t>для привлечения большего количества разновозрастных участников;</w:t>
            </w:r>
          </w:p>
          <w:p w14:paraId="1AE979DD" w14:textId="77777777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увеличение % участников </w:t>
            </w:r>
            <w:proofErr w:type="gramStart"/>
            <w:r w:rsidRPr="00660EAB">
              <w:t>в  региональных</w:t>
            </w:r>
            <w:proofErr w:type="gramEnd"/>
            <w:r w:rsidRPr="00660EAB">
              <w:t>, муниципальных спортивно-массовых мероприятиях;</w:t>
            </w:r>
          </w:p>
          <w:p w14:paraId="09F4C138" w14:textId="75B0079C"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повышение качества участия в различных конкурсах, соревнованиях и проектах</w:t>
            </w:r>
          </w:p>
        </w:tc>
      </w:tr>
    </w:tbl>
    <w:p w14:paraId="5484C797" w14:textId="77777777" w:rsidR="00431BD4" w:rsidRPr="00431BD4" w:rsidRDefault="0070624D" w:rsidP="0051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 </w:t>
      </w:r>
    </w:p>
    <w:p w14:paraId="1E52AC18" w14:textId="77777777" w:rsidR="0070624D" w:rsidRPr="00660EAB" w:rsidRDefault="0070624D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 Строго объективных критериев, дифференцирующих понятия «болезнь» и «здоровья», пока нет.  Существует более 300 определений здоровья. В Уставе Всемирной Организации Здравоохранения здоровье определяется как состояние «полного физического, психического и социального благополучия», а не только как отсутствие болезней и физических недостатков.   </w:t>
      </w:r>
    </w:p>
    <w:p w14:paraId="64A0E005" w14:textId="77777777" w:rsidR="0070624D" w:rsidRPr="00660EAB" w:rsidRDefault="0070624D" w:rsidP="00516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 Представление о здоровье как триединстве здоровья физического (соматического), психического и духовно – нравственного отражает невозможность сохранить и укрепить здоровье, заботясь только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о  физическом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или только духовном благополучии, необходимость комплексного подхода. «Чтобы быть здоровым, нужны собственные усилия – постоянные, и значит заменить их ничем нельзя» (</w:t>
      </w:r>
      <w:proofErr w:type="spellStart"/>
      <w:r w:rsidRPr="00660EAB">
        <w:rPr>
          <w:rFonts w:ascii="Times New Roman" w:hAnsi="Times New Roman" w:cs="Times New Roman"/>
          <w:sz w:val="24"/>
          <w:szCs w:val="24"/>
        </w:rPr>
        <w:t>Н.Амосов</w:t>
      </w:r>
      <w:proofErr w:type="spellEnd"/>
      <w:r w:rsidRPr="00660EAB">
        <w:rPr>
          <w:rFonts w:ascii="Times New Roman" w:hAnsi="Times New Roman" w:cs="Times New Roman"/>
          <w:sz w:val="24"/>
          <w:szCs w:val="24"/>
        </w:rPr>
        <w:t xml:space="preserve">). Лекарства не помогут, если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сам  человек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нарушает нормы здорового образа жизни (ЗОЖ).</w:t>
      </w:r>
    </w:p>
    <w:p w14:paraId="0ABF0EB7" w14:textId="77777777" w:rsidR="0070624D" w:rsidRPr="00660EAB" w:rsidRDefault="0070624D" w:rsidP="005167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r w:rsidR="00D341D2" w:rsidRPr="00660EAB">
        <w:rPr>
          <w:rFonts w:ascii="Times New Roman" w:hAnsi="Times New Roman" w:cs="Times New Roman"/>
          <w:sz w:val="24"/>
          <w:szCs w:val="24"/>
        </w:rPr>
        <w:t>педагогов</w:t>
      </w:r>
      <w:r w:rsidRPr="00660EAB">
        <w:rPr>
          <w:rFonts w:ascii="Times New Roman" w:hAnsi="Times New Roman" w:cs="Times New Roman"/>
          <w:sz w:val="24"/>
          <w:szCs w:val="24"/>
        </w:rPr>
        <w:t xml:space="preserve"> – формирование у школьников системы знаний и убеждений, обеспечивающих духовное отношение к себе, к своему здоровью, к окружающему миру.</w:t>
      </w:r>
    </w:p>
    <w:p w14:paraId="5EA42F5C" w14:textId="77777777"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В основу программы </w:t>
      </w:r>
      <w:r w:rsidR="00275D45" w:rsidRPr="00660EAB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 w:rsidRPr="00660EAB">
        <w:rPr>
          <w:rFonts w:ascii="Times New Roman" w:hAnsi="Times New Roman" w:cs="Times New Roman"/>
          <w:sz w:val="24"/>
          <w:szCs w:val="24"/>
        </w:rPr>
        <w:t>положены принципы:</w:t>
      </w:r>
    </w:p>
    <w:p w14:paraId="5BB9D50E" w14:textId="77777777"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– </w:t>
      </w:r>
      <w:r w:rsidRPr="00660EAB">
        <w:rPr>
          <w:rFonts w:ascii="Times New Roman" w:hAnsi="Times New Roman" w:cs="Times New Roman"/>
          <w:i/>
          <w:sz w:val="24"/>
          <w:szCs w:val="24"/>
        </w:rPr>
        <w:t xml:space="preserve">актуальности. </w:t>
      </w:r>
      <w:r w:rsidRPr="00660EAB">
        <w:rPr>
          <w:rFonts w:ascii="Times New Roman" w:hAnsi="Times New Roman" w:cs="Times New Roman"/>
          <w:sz w:val="24"/>
          <w:szCs w:val="24"/>
        </w:rPr>
        <w:t xml:space="preserve"> 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</w:t>
      </w:r>
    </w:p>
    <w:p w14:paraId="032F64DD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>доступности.</w:t>
      </w:r>
      <w:r w:rsidRPr="00660EAB">
        <w:rPr>
          <w:lang w:val="ru-RU"/>
        </w:rPr>
        <w:t xml:space="preserve"> В соответствии с этим </w:t>
      </w:r>
      <w:proofErr w:type="gramStart"/>
      <w:r w:rsidRPr="00660EAB">
        <w:rPr>
          <w:lang w:val="ru-RU"/>
        </w:rPr>
        <w:t>принципом  школьникам</w:t>
      </w:r>
      <w:proofErr w:type="gramEnd"/>
      <w:r w:rsidRPr="00660EAB">
        <w:rPr>
          <w:lang w:val="ru-RU"/>
        </w:rPr>
        <w:t xml:space="preserve">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</w:t>
      </w:r>
      <w:proofErr w:type="gramStart"/>
      <w:r w:rsidRPr="00660EAB">
        <w:rPr>
          <w:lang w:val="ru-RU"/>
        </w:rPr>
        <w:t>моделирования  драматических</w:t>
      </w:r>
      <w:proofErr w:type="gramEnd"/>
      <w:r w:rsidRPr="00660EAB">
        <w:rPr>
          <w:lang w:val="ru-RU"/>
        </w:rPr>
        <w:t xml:space="preserve"> сцен.</w:t>
      </w:r>
    </w:p>
    <w:p w14:paraId="4C3D1F8B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 </w:t>
      </w:r>
      <w:r w:rsidRPr="00660EAB">
        <w:rPr>
          <w:i/>
          <w:lang w:val="ru-RU"/>
        </w:rPr>
        <w:t xml:space="preserve">положительного ориентирования. </w:t>
      </w:r>
      <w:r w:rsidRPr="00660EAB">
        <w:rPr>
          <w:lang w:val="ru-RU"/>
        </w:rPr>
        <w:t>В соответствии с этим принципом</w:t>
      </w:r>
      <w:r w:rsidRPr="00660EAB">
        <w:rPr>
          <w:i/>
          <w:lang w:val="ru-RU"/>
        </w:rPr>
        <w:t xml:space="preserve"> </w:t>
      </w:r>
      <w:r w:rsidRPr="00660EAB">
        <w:rPr>
          <w:lang w:val="ru-RU"/>
        </w:rPr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</w:t>
      </w:r>
    </w:p>
    <w:p w14:paraId="5FEFE63F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последовательности </w:t>
      </w:r>
      <w:r w:rsidRPr="00660EAB">
        <w:rPr>
          <w:lang w:val="ru-RU"/>
        </w:rPr>
        <w:t>Он предусматривает выделение основных этапов и блоков, а также их логическую преемственность в процессе его осуществления;</w:t>
      </w:r>
    </w:p>
    <w:p w14:paraId="1160EC0F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системности </w:t>
      </w:r>
      <w:r w:rsidRPr="00660EAB">
        <w:rPr>
          <w:lang w:val="ru-RU"/>
        </w:rP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системы;</w:t>
      </w:r>
    </w:p>
    <w:p w14:paraId="4E4CC7E0" w14:textId="77777777"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сознательности и активности </w:t>
      </w:r>
      <w:r w:rsidRPr="00660EAB">
        <w:rPr>
          <w:lang w:val="ru-RU"/>
        </w:rPr>
        <w:t xml:space="preserve">направлен на повышение активности учащихся в вопросах здоровья, что возможно только при </w:t>
      </w:r>
      <w:proofErr w:type="gramStart"/>
      <w:r w:rsidRPr="00660EAB">
        <w:rPr>
          <w:lang w:val="ru-RU"/>
        </w:rPr>
        <w:t>осознании  ответственности</w:t>
      </w:r>
      <w:proofErr w:type="gramEnd"/>
      <w:r w:rsidRPr="00660EAB">
        <w:rPr>
          <w:lang w:val="ru-RU"/>
        </w:rPr>
        <w:t xml:space="preserve">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14:paraId="729CC0B4" w14:textId="77777777" w:rsidR="00F9728B" w:rsidRDefault="0070624D" w:rsidP="00516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Просветительская и мотивационная работа, ориентированная на здоровый образ жизни, направлена на формирование у школьников представления о человеке как о главной ценности общества. Она формирует элементарные представления ребёнка о себе самом, о функциях 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своего  собственного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 организма, детям даются начальные представления о здоровье, основных способах закаливания организма, о способах укрепления здоровья  средствами физической культуры и спорта.</w:t>
      </w:r>
    </w:p>
    <w:p w14:paraId="02999B8D" w14:textId="77777777"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Стратегическая цель: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 формирование интересов учащихся, совершенствование в избранном виде спорта, широкое привлечение учащихся, родителей, педагогических работников образовательного учреждения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учащихся</w:t>
      </w:r>
    </w:p>
    <w:p w14:paraId="59F121E6" w14:textId="77777777" w:rsid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Тактическая цель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: Создание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</w:r>
    </w:p>
    <w:p w14:paraId="1EA30601" w14:textId="77777777" w:rsidR="007D2300" w:rsidRDefault="007D2300" w:rsidP="00516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E5ECF" w14:textId="0A70A628"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Задачи:</w:t>
      </w:r>
    </w:p>
    <w:p w14:paraId="4677E50B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Активное содействие физическому, гражданско-патриотическому воспитанию обучающихся, внедрение физической культуры и спорта в повседневную жизнь.</w:t>
      </w:r>
    </w:p>
    <w:p w14:paraId="009AB988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Организация занятий в спортивных секциях и группах оздоровительной направленности.</w:t>
      </w:r>
    </w:p>
    <w:p w14:paraId="4ACC4469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массовых физкультурно-оздоровительных и спортивных мероприятий.</w:t>
      </w:r>
    </w:p>
    <w:p w14:paraId="19695E38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работы по физической реабилитации учащихся, имеющих отклонения в состоянии здоровья.</w:t>
      </w:r>
    </w:p>
    <w:p w14:paraId="7A5042C3" w14:textId="77777777"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всех видов и форм </w:t>
      </w:r>
      <w:r w:rsidRPr="00660EAB">
        <w:rPr>
          <w:rFonts w:ascii="Times New Roman" w:hAnsi="Times New Roman" w:cs="Times New Roman"/>
          <w:sz w:val="24"/>
          <w:szCs w:val="24"/>
        </w:rPr>
        <w:t>спортивно-оздоровительной деятельности учащихся.</w:t>
      </w:r>
    </w:p>
    <w:p w14:paraId="741E2A6C" w14:textId="77777777" w:rsidR="00BA409B" w:rsidRPr="00F9728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Осуществление профилактики асоциального поведения учащихся средствами физической культуры.</w:t>
      </w:r>
    </w:p>
    <w:p w14:paraId="444E6D8A" w14:textId="77777777" w:rsidR="0070624D" w:rsidRPr="00660EAB" w:rsidRDefault="0070624D" w:rsidP="00516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0FCD2E2A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1 Организационно- информационный блок.</w:t>
      </w:r>
    </w:p>
    <w:p w14:paraId="4D70AB5E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2 Учебный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14:paraId="766B1222" w14:textId="77777777"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Блок  спортивно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>-массовой работы</w:t>
      </w:r>
      <w:r w:rsidR="00F9728B">
        <w:rPr>
          <w:rFonts w:ascii="Times New Roman" w:hAnsi="Times New Roman" w:cs="Times New Roman"/>
          <w:sz w:val="24"/>
          <w:szCs w:val="24"/>
        </w:rPr>
        <w:t>.</w:t>
      </w:r>
      <w:r w:rsidRPr="00660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479EE" w14:textId="77777777" w:rsidR="0070624D" w:rsidRPr="00660EAB" w:rsidRDefault="0070624D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65710" w14:textId="77777777" w:rsidR="00747E1C" w:rsidRPr="00660EAB" w:rsidRDefault="007C4514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306D" w:rsidRPr="00660E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9728B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>спортивного клуба</w:t>
      </w:r>
    </w:p>
    <w:p w14:paraId="0D46ABC0" w14:textId="77777777" w:rsidR="00747E1C" w:rsidRPr="00660EAB" w:rsidRDefault="00747E1C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747E1C" w:rsidRPr="00660EAB" w14:paraId="193FD439" w14:textId="77777777" w:rsidTr="00F9728B">
        <w:tc>
          <w:tcPr>
            <w:tcW w:w="675" w:type="dxa"/>
          </w:tcPr>
          <w:p w14:paraId="6B379B4C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4F4D9570" w14:textId="77777777" w:rsidR="00747E1C" w:rsidRPr="00660EAB" w:rsidRDefault="00747E1C" w:rsidP="00516749">
            <w:pPr>
              <w:pStyle w:val="HTML"/>
              <w:tabs>
                <w:tab w:val="center" w:pos="1912"/>
                <w:tab w:val="righ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Align w:val="center"/>
          </w:tcPr>
          <w:p w14:paraId="6E6ADA01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vAlign w:val="center"/>
          </w:tcPr>
          <w:p w14:paraId="143A3CEC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7E1C" w:rsidRPr="00660EAB" w14:paraId="37927765" w14:textId="77777777" w:rsidTr="00B4542B">
        <w:tc>
          <w:tcPr>
            <w:tcW w:w="9571" w:type="dxa"/>
            <w:gridSpan w:val="4"/>
          </w:tcPr>
          <w:p w14:paraId="40BD41CF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747E1C" w:rsidRPr="00660EAB" w14:paraId="68CD8F3F" w14:textId="77777777" w:rsidTr="00F9728B">
        <w:tc>
          <w:tcPr>
            <w:tcW w:w="675" w:type="dxa"/>
          </w:tcPr>
          <w:p w14:paraId="08FB2554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5D3AD82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ШМО:    </w:t>
            </w:r>
          </w:p>
          <w:p w14:paraId="44B40B39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 технологии обучения и воспитания»</w:t>
            </w:r>
          </w:p>
        </w:tc>
        <w:tc>
          <w:tcPr>
            <w:tcW w:w="1559" w:type="dxa"/>
          </w:tcPr>
          <w:p w14:paraId="4A1F6FFC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7EE10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14:paraId="3814BBA6" w14:textId="77CBAC85" w:rsidR="00747E1C" w:rsidRPr="00660EAB" w:rsidRDefault="00736A21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E6F8EFF" w14:textId="409D3D66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14:paraId="5F17B291" w14:textId="77777777" w:rsidTr="00F9728B">
        <w:tc>
          <w:tcPr>
            <w:tcW w:w="675" w:type="dxa"/>
          </w:tcPr>
          <w:p w14:paraId="30FD5016" w14:textId="77777777" w:rsidR="00747E1C" w:rsidRPr="00660EAB" w:rsidRDefault="001875F6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0F61A90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 контроль: «Реализация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школы и классных коллективов»</w:t>
            </w:r>
          </w:p>
        </w:tc>
        <w:tc>
          <w:tcPr>
            <w:tcW w:w="1559" w:type="dxa"/>
          </w:tcPr>
          <w:p w14:paraId="7C65AD1F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2" w:type="dxa"/>
          </w:tcPr>
          <w:p w14:paraId="63AF81E9" w14:textId="5BA674B5" w:rsidR="00747E1C" w:rsidRPr="00660EAB" w:rsidRDefault="00736A21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747E1C" w:rsidRPr="00660EAB" w14:paraId="7A2F1B78" w14:textId="77777777" w:rsidTr="00F9728B">
        <w:tc>
          <w:tcPr>
            <w:tcW w:w="675" w:type="dxa"/>
          </w:tcPr>
          <w:p w14:paraId="2B2A463C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0FD5324F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«Мы за здоровый образ жизни!»</w:t>
            </w:r>
          </w:p>
        </w:tc>
        <w:tc>
          <w:tcPr>
            <w:tcW w:w="1559" w:type="dxa"/>
          </w:tcPr>
          <w:p w14:paraId="00F7B142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14:paraId="3957D910" w14:textId="45162D0A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</w:tc>
      </w:tr>
      <w:tr w:rsidR="00747E1C" w:rsidRPr="00660EAB" w14:paraId="25F84200" w14:textId="77777777" w:rsidTr="00F9728B">
        <w:tc>
          <w:tcPr>
            <w:tcW w:w="675" w:type="dxa"/>
          </w:tcPr>
          <w:p w14:paraId="7C3DBC08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7637F68" w14:textId="7C983869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  <w:proofErr w:type="gramStart"/>
            <w:r w:rsidR="00736A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 w:rsidR="00736A2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</w:t>
            </w:r>
            <w:proofErr w:type="gramEnd"/>
            <w:r w:rsidR="00736A21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1559" w:type="dxa"/>
          </w:tcPr>
          <w:p w14:paraId="6F1BA666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14:paraId="12CB8D4B" w14:textId="62524215" w:rsidR="00747E1C" w:rsidRPr="00660EAB" w:rsidRDefault="00736A21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клуба</w:t>
            </w:r>
          </w:p>
        </w:tc>
      </w:tr>
      <w:tr w:rsidR="00747E1C" w:rsidRPr="00660EAB" w14:paraId="38E91EF6" w14:textId="77777777" w:rsidTr="00F9728B">
        <w:tc>
          <w:tcPr>
            <w:tcW w:w="675" w:type="dxa"/>
          </w:tcPr>
          <w:p w14:paraId="4008C5FA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B9FE8B4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активно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-  двигательного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в течение учебного дня: проведение физ. минуток в классах начальной школы, среднего  звена.  </w:t>
            </w:r>
          </w:p>
        </w:tc>
        <w:tc>
          <w:tcPr>
            <w:tcW w:w="1559" w:type="dxa"/>
          </w:tcPr>
          <w:p w14:paraId="30AF15E9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года,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  ежедневно </w:t>
            </w:r>
          </w:p>
        </w:tc>
        <w:tc>
          <w:tcPr>
            <w:tcW w:w="2092" w:type="dxa"/>
          </w:tcPr>
          <w:p w14:paraId="47E8614A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14:paraId="20DBA8DC" w14:textId="77777777" w:rsidTr="00F9728B">
        <w:tc>
          <w:tcPr>
            <w:tcW w:w="675" w:type="dxa"/>
          </w:tcPr>
          <w:p w14:paraId="62559D5B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9828BAC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физической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="009F594E"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ры, 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уроков ритмики, ОБЖ</w:t>
            </w:r>
          </w:p>
        </w:tc>
        <w:tc>
          <w:tcPr>
            <w:tcW w:w="1559" w:type="dxa"/>
          </w:tcPr>
          <w:p w14:paraId="7034F044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года,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92" w:type="dxa"/>
          </w:tcPr>
          <w:p w14:paraId="39F2560B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14:paraId="55CEAE51" w14:textId="77777777" w:rsidTr="00F9728B">
        <w:tc>
          <w:tcPr>
            <w:tcW w:w="675" w:type="dxa"/>
          </w:tcPr>
          <w:p w14:paraId="25E9B0A1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129C684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559" w:type="dxa"/>
          </w:tcPr>
          <w:p w14:paraId="0AB16802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92" w:type="dxa"/>
          </w:tcPr>
          <w:p w14:paraId="52EFD517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ОБЖ, биологии, химии, географии</w:t>
            </w:r>
          </w:p>
        </w:tc>
      </w:tr>
      <w:tr w:rsidR="00747E1C" w:rsidRPr="00660EAB" w14:paraId="2F8E428F" w14:textId="77777777" w:rsidTr="00736A21">
        <w:trPr>
          <w:trHeight w:val="586"/>
        </w:trPr>
        <w:tc>
          <w:tcPr>
            <w:tcW w:w="675" w:type="dxa"/>
          </w:tcPr>
          <w:p w14:paraId="750246E5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3F1714F3" w14:textId="77777777" w:rsidR="00747E1C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«Здоровьесберегающая направленность образовательного процесса»</w:t>
            </w:r>
          </w:p>
          <w:p w14:paraId="7366A77D" w14:textId="0A28176B" w:rsidR="00736A21" w:rsidRPr="00660EAB" w:rsidRDefault="00736A21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4609E" w14:textId="77777777" w:rsidR="00747E1C" w:rsidRPr="00CD036E" w:rsidRDefault="00CD036E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14:paraId="286B7121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23E55" w14:textId="09CFF23D" w:rsidR="00747E1C" w:rsidRPr="00660EAB" w:rsidRDefault="00747E1C" w:rsidP="00736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747E1C" w:rsidRPr="00660EAB" w14:paraId="2629049F" w14:textId="77777777" w:rsidTr="00F9728B">
        <w:tc>
          <w:tcPr>
            <w:tcW w:w="675" w:type="dxa"/>
          </w:tcPr>
          <w:p w14:paraId="7F9C2F34" w14:textId="77777777"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6DB66AB2" w14:textId="77777777" w:rsidR="00747E1C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Учет гигиенических критериев рациональной организации урока (приложение – таблица).</w:t>
            </w:r>
          </w:p>
          <w:p w14:paraId="25CBD421" w14:textId="1E45901D" w:rsidR="00736A21" w:rsidRPr="00660EAB" w:rsidRDefault="00736A21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5C1BE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67366200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  <w:p w14:paraId="2C5A7AE2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14:paraId="331896C3" w14:textId="77777777" w:rsidTr="00F9728B">
        <w:tc>
          <w:tcPr>
            <w:tcW w:w="675" w:type="dxa"/>
          </w:tcPr>
          <w:p w14:paraId="0EA31D68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79ADDEB4" w14:textId="77777777" w:rsidR="00747E1C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спортивно-оздоровительному направлению на совещаниях при директоре</w:t>
            </w:r>
          </w:p>
          <w:p w14:paraId="22ABE9DD" w14:textId="098CCD55" w:rsidR="00736A21" w:rsidRPr="00660EAB" w:rsidRDefault="00736A21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3776E9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14:paraId="42D9A841" w14:textId="77777777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47E1C" w:rsidRPr="00660EAB" w14:paraId="46C27253" w14:textId="77777777" w:rsidTr="00F9728B">
        <w:tc>
          <w:tcPr>
            <w:tcW w:w="675" w:type="dxa"/>
          </w:tcPr>
          <w:p w14:paraId="515C85D0" w14:textId="77777777"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658667A2" w14:textId="77777777"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559" w:type="dxa"/>
          </w:tcPr>
          <w:p w14:paraId="7042A158" w14:textId="77777777" w:rsidR="00747E1C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092" w:type="dxa"/>
          </w:tcPr>
          <w:p w14:paraId="47349199" w14:textId="3D9171BC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ШМО, зам.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директора по УР</w:t>
            </w:r>
          </w:p>
        </w:tc>
      </w:tr>
      <w:tr w:rsidR="00747E1C" w:rsidRPr="00660EAB" w14:paraId="5D561CBB" w14:textId="77777777" w:rsidTr="00B4542B">
        <w:tc>
          <w:tcPr>
            <w:tcW w:w="9571" w:type="dxa"/>
            <w:gridSpan w:val="4"/>
          </w:tcPr>
          <w:p w14:paraId="7F14B45A" w14:textId="77777777" w:rsidR="00736A21" w:rsidRDefault="00736A21" w:rsidP="0051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8A887" w14:textId="08BE1412"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Блок спортивно-массовой работы</w:t>
            </w:r>
          </w:p>
        </w:tc>
      </w:tr>
      <w:tr w:rsidR="00747E1C" w:rsidRPr="00660EAB" w14:paraId="761A246A" w14:textId="77777777" w:rsidTr="00F9728B">
        <w:tc>
          <w:tcPr>
            <w:tcW w:w="675" w:type="dxa"/>
          </w:tcPr>
          <w:p w14:paraId="4B991C08" w14:textId="77777777"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BD5408A" w14:textId="77777777"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спортивного актива</w:t>
            </w:r>
          </w:p>
        </w:tc>
        <w:tc>
          <w:tcPr>
            <w:tcW w:w="1559" w:type="dxa"/>
          </w:tcPr>
          <w:p w14:paraId="4F19BB9C" w14:textId="77777777" w:rsidR="00747E1C" w:rsidRPr="00660EAB" w:rsidRDefault="00522D8F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293F2278" w14:textId="77777777"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747E1C" w:rsidRPr="00660EAB" w14:paraId="4B7547B9" w14:textId="77777777" w:rsidTr="00F9728B">
        <w:tc>
          <w:tcPr>
            <w:tcW w:w="675" w:type="dxa"/>
          </w:tcPr>
          <w:p w14:paraId="63F3FA01" w14:textId="77777777"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21CAF02D" w14:textId="77777777"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559" w:type="dxa"/>
          </w:tcPr>
          <w:p w14:paraId="016CB2D6" w14:textId="77777777" w:rsidR="00747E1C" w:rsidRPr="00660EAB" w:rsidRDefault="00B4542B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42156FF8" w14:textId="77777777"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B6593" w:rsidRPr="00660EAB" w14:paraId="2597079C" w14:textId="77777777" w:rsidTr="00F9728B">
        <w:tc>
          <w:tcPr>
            <w:tcW w:w="675" w:type="dxa"/>
          </w:tcPr>
          <w:p w14:paraId="6D4D6636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D5715EF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районном Кроссе нации</w:t>
            </w:r>
          </w:p>
        </w:tc>
        <w:tc>
          <w:tcPr>
            <w:tcW w:w="1559" w:type="dxa"/>
          </w:tcPr>
          <w:p w14:paraId="20F1567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14:paraId="658E77CE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E4E3B25" w14:textId="77777777" w:rsidTr="00F9728B">
        <w:tc>
          <w:tcPr>
            <w:tcW w:w="675" w:type="dxa"/>
          </w:tcPr>
          <w:p w14:paraId="2E0BA31F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F7D9FA0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декада:   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1.Товарищеская встреча  по волейболу среди учащихся и учителями школы; 2.Соревнования по пионерболу(3-4 классы) 3.Подвижная игра «Снайпер» (1-2), </w:t>
            </w:r>
          </w:p>
          <w:p w14:paraId="61617BE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4.Соревнования по волейболу (6-9), </w:t>
            </w:r>
          </w:p>
          <w:p w14:paraId="73DBA216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5.Соревнования по пионерболу с элементами волейбола (5 классы)</w:t>
            </w:r>
          </w:p>
        </w:tc>
        <w:tc>
          <w:tcPr>
            <w:tcW w:w="1559" w:type="dxa"/>
          </w:tcPr>
          <w:p w14:paraId="4BE61D47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14:paraId="55FE0D3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50515BA8" w14:textId="77777777" w:rsidTr="00F9728B">
        <w:tc>
          <w:tcPr>
            <w:tcW w:w="675" w:type="dxa"/>
          </w:tcPr>
          <w:p w14:paraId="6A3FC272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B137E9C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физической культуре (5-9 классы) (охват 63 человека- 70 человек)</w:t>
            </w:r>
          </w:p>
        </w:tc>
        <w:tc>
          <w:tcPr>
            <w:tcW w:w="1559" w:type="dxa"/>
          </w:tcPr>
          <w:p w14:paraId="25ECEF6E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2" w:type="dxa"/>
          </w:tcPr>
          <w:p w14:paraId="0DAA10C0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C13A2AE" w14:textId="77777777" w:rsidTr="00F9728B">
        <w:tc>
          <w:tcPr>
            <w:tcW w:w="675" w:type="dxa"/>
          </w:tcPr>
          <w:p w14:paraId="5C3627ED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24A69E8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в высоту (5-9 классы)</w:t>
            </w:r>
          </w:p>
        </w:tc>
        <w:tc>
          <w:tcPr>
            <w:tcW w:w="1559" w:type="dxa"/>
          </w:tcPr>
          <w:p w14:paraId="271C0B9E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79F661D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1590396B" w14:textId="77777777" w:rsidTr="00F9728B">
        <w:tc>
          <w:tcPr>
            <w:tcW w:w="675" w:type="dxa"/>
          </w:tcPr>
          <w:p w14:paraId="1854F4E9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E444053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Силовое двоеборье (подтягивание, отжимание) – 1-9 классы</w:t>
            </w:r>
          </w:p>
        </w:tc>
        <w:tc>
          <w:tcPr>
            <w:tcW w:w="1559" w:type="dxa"/>
          </w:tcPr>
          <w:p w14:paraId="6B64740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07C46CD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C3A39AE" w14:textId="77777777" w:rsidTr="00F9728B">
        <w:tc>
          <w:tcPr>
            <w:tcW w:w="675" w:type="dxa"/>
          </w:tcPr>
          <w:p w14:paraId="58F77205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7DE13D7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ФК (согласно квоте)</w:t>
            </w:r>
          </w:p>
        </w:tc>
        <w:tc>
          <w:tcPr>
            <w:tcW w:w="1559" w:type="dxa"/>
          </w:tcPr>
          <w:p w14:paraId="0DABF9C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14:paraId="1999CC2A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F8AB568" w14:textId="77777777" w:rsidTr="00F9728B">
        <w:tc>
          <w:tcPr>
            <w:tcW w:w="675" w:type="dxa"/>
          </w:tcPr>
          <w:p w14:paraId="20C39A8F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0B0D2B5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(7-9 классы)</w:t>
            </w:r>
          </w:p>
        </w:tc>
        <w:tc>
          <w:tcPr>
            <w:tcW w:w="1559" w:type="dxa"/>
          </w:tcPr>
          <w:p w14:paraId="1344050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14:paraId="33813994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FE7EDE3" w14:textId="77777777" w:rsidTr="00F9728B">
        <w:tc>
          <w:tcPr>
            <w:tcW w:w="675" w:type="dxa"/>
          </w:tcPr>
          <w:p w14:paraId="075E6466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4B3E5C38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Новогодний турнир по баскетболу </w:t>
            </w:r>
          </w:p>
        </w:tc>
        <w:tc>
          <w:tcPr>
            <w:tcW w:w="1559" w:type="dxa"/>
          </w:tcPr>
          <w:p w14:paraId="3264AEE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14:paraId="5B96B69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2412326B" w14:textId="77777777" w:rsidTr="00F9728B">
        <w:tc>
          <w:tcPr>
            <w:tcW w:w="675" w:type="dxa"/>
          </w:tcPr>
          <w:p w14:paraId="3F9E034B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2BF12851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игре «Зарница», «Орленок»</w:t>
            </w:r>
          </w:p>
        </w:tc>
        <w:tc>
          <w:tcPr>
            <w:tcW w:w="1559" w:type="dxa"/>
          </w:tcPr>
          <w:p w14:paraId="5DA47D9F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</w:tcPr>
          <w:p w14:paraId="0A74209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7E9464CF" w14:textId="77777777" w:rsidTr="00F9728B">
        <w:tc>
          <w:tcPr>
            <w:tcW w:w="675" w:type="dxa"/>
          </w:tcPr>
          <w:p w14:paraId="6925013E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4BADA793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месячник:</w:t>
            </w:r>
          </w:p>
          <w:p w14:paraId="60029C8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1.первенство школы по баскетболу (5-9 классы),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2.спортивная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(1-4 классы) </w:t>
            </w:r>
          </w:p>
        </w:tc>
        <w:tc>
          <w:tcPr>
            <w:tcW w:w="1559" w:type="dxa"/>
          </w:tcPr>
          <w:p w14:paraId="5F3ABC21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6B5031D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6A33391D" w14:textId="77777777" w:rsidTr="00F9728B">
        <w:tc>
          <w:tcPr>
            <w:tcW w:w="675" w:type="dxa"/>
          </w:tcPr>
          <w:p w14:paraId="1DEC4E77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0D8AE90D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районной игре «Зарница», «Орленок»</w:t>
            </w:r>
          </w:p>
        </w:tc>
        <w:tc>
          <w:tcPr>
            <w:tcW w:w="1559" w:type="dxa"/>
          </w:tcPr>
          <w:p w14:paraId="251B4595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22491EE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184A6C5C" w14:textId="77777777" w:rsidTr="00F9728B">
        <w:tc>
          <w:tcPr>
            <w:tcW w:w="675" w:type="dxa"/>
          </w:tcPr>
          <w:p w14:paraId="4A230C63" w14:textId="77777777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D9F1FA9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«Рекорды школы» (подтягивание, сгибание и разгибание рук в упоре лежа, прыжок в длину с места, прыжки со скакалкой, прыжки в высоту) </w:t>
            </w:r>
          </w:p>
        </w:tc>
        <w:tc>
          <w:tcPr>
            <w:tcW w:w="1559" w:type="dxa"/>
          </w:tcPr>
          <w:p w14:paraId="1C8E6D3D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14:paraId="1F0184A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790590E" w14:textId="77777777" w:rsidTr="00F9728B">
        <w:tc>
          <w:tcPr>
            <w:tcW w:w="675" w:type="dxa"/>
          </w:tcPr>
          <w:p w14:paraId="67FAD64A" w14:textId="139378E3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CFBCABF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День здоровья «Малые олимпийские игры по-гречески» (1-4, 5-9)</w:t>
            </w:r>
          </w:p>
        </w:tc>
        <w:tc>
          <w:tcPr>
            <w:tcW w:w="1559" w:type="dxa"/>
          </w:tcPr>
          <w:p w14:paraId="029DD08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7B55043C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A4B94D0" w14:textId="77777777" w:rsidTr="00F9728B">
        <w:tc>
          <w:tcPr>
            <w:tcW w:w="675" w:type="dxa"/>
          </w:tcPr>
          <w:p w14:paraId="47B51DD1" w14:textId="2F9DCEC5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A45A974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Районное Игровое троеборье (баскетбол, волейбол, футбол) (7-9 классы)</w:t>
            </w:r>
          </w:p>
        </w:tc>
        <w:tc>
          <w:tcPr>
            <w:tcW w:w="1559" w:type="dxa"/>
          </w:tcPr>
          <w:p w14:paraId="2D82886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03B7B94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6B79F44D" w14:textId="77777777" w:rsidTr="00F9728B">
        <w:tc>
          <w:tcPr>
            <w:tcW w:w="675" w:type="dxa"/>
          </w:tcPr>
          <w:p w14:paraId="0098B600" w14:textId="31A69932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7D8AC79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559" w:type="dxa"/>
          </w:tcPr>
          <w:p w14:paraId="50179810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14:paraId="343189A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1A62DCD4" w14:textId="77777777" w:rsidTr="00F9728B">
        <w:tc>
          <w:tcPr>
            <w:tcW w:w="675" w:type="dxa"/>
          </w:tcPr>
          <w:p w14:paraId="409E0FC1" w14:textId="625BFB3C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0ACF3A9B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о спорте (в рамках конкурса «Ученик года»)</w:t>
            </w:r>
          </w:p>
        </w:tc>
        <w:tc>
          <w:tcPr>
            <w:tcW w:w="1559" w:type="dxa"/>
          </w:tcPr>
          <w:p w14:paraId="4B07F77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14:paraId="0BAD820D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033E154E" w14:textId="77777777" w:rsidTr="00F9728B">
        <w:tc>
          <w:tcPr>
            <w:tcW w:w="675" w:type="dxa"/>
          </w:tcPr>
          <w:p w14:paraId="5DBE7C04" w14:textId="04D0A420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FA89ED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легкоатлетической эстафеты в честь 9-го мая;</w:t>
            </w:r>
          </w:p>
        </w:tc>
        <w:tc>
          <w:tcPr>
            <w:tcW w:w="1559" w:type="dxa"/>
          </w:tcPr>
          <w:p w14:paraId="32E25B7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14:paraId="30DC01CE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610F29F5" w14:textId="77777777" w:rsidTr="00F9728B">
        <w:tc>
          <w:tcPr>
            <w:tcW w:w="675" w:type="dxa"/>
          </w:tcPr>
          <w:p w14:paraId="7FC4002A" w14:textId="34F9EBD4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1D473942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559" w:type="dxa"/>
          </w:tcPr>
          <w:p w14:paraId="506C560B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14:paraId="672DBF4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3440B528" w14:textId="77777777" w:rsidTr="00F9728B">
        <w:tc>
          <w:tcPr>
            <w:tcW w:w="675" w:type="dxa"/>
          </w:tcPr>
          <w:p w14:paraId="1DC973D3" w14:textId="05F7B59E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46D14A2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Колесо безопасности (3-4 классы)</w:t>
            </w:r>
          </w:p>
        </w:tc>
        <w:tc>
          <w:tcPr>
            <w:tcW w:w="1559" w:type="dxa"/>
          </w:tcPr>
          <w:p w14:paraId="77BD606B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14:paraId="3728D358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61F4D137" w14:textId="77777777" w:rsidTr="00F9728B">
        <w:tc>
          <w:tcPr>
            <w:tcW w:w="675" w:type="dxa"/>
          </w:tcPr>
          <w:p w14:paraId="31727F5F" w14:textId="7ADFC7BB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08D301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районные каждый месяц (5-9 классы)</w:t>
            </w:r>
          </w:p>
        </w:tc>
        <w:tc>
          <w:tcPr>
            <w:tcW w:w="1559" w:type="dxa"/>
          </w:tcPr>
          <w:p w14:paraId="13799368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3A18BC19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59C0C304" w14:textId="77777777" w:rsidTr="00F9728B">
        <w:trPr>
          <w:trHeight w:val="330"/>
        </w:trPr>
        <w:tc>
          <w:tcPr>
            <w:tcW w:w="675" w:type="dxa"/>
          </w:tcPr>
          <w:p w14:paraId="4307BAAC" w14:textId="374ACB2C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A9121FE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59" w:type="dxa"/>
          </w:tcPr>
          <w:p w14:paraId="4CD1C804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26F32AE1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368A0F91" w14:textId="77777777" w:rsidTr="00F9728B">
        <w:tc>
          <w:tcPr>
            <w:tcW w:w="675" w:type="dxa"/>
          </w:tcPr>
          <w:p w14:paraId="53066305" w14:textId="68113D8D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711863E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14:paraId="3657C0AE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7A9F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7290C2B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2475B0A1" w14:textId="77777777" w:rsidTr="00F9728B">
        <w:tc>
          <w:tcPr>
            <w:tcW w:w="675" w:type="dxa"/>
          </w:tcPr>
          <w:p w14:paraId="6983EC8A" w14:textId="75C239E5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05165330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Акции по формированию здорового образа жизни</w:t>
            </w:r>
          </w:p>
        </w:tc>
        <w:tc>
          <w:tcPr>
            <w:tcW w:w="1559" w:type="dxa"/>
          </w:tcPr>
          <w:p w14:paraId="4481FEE0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4A1BB82F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14:paraId="674ADFCE" w14:textId="77777777" w:rsidTr="00F9728B">
        <w:tc>
          <w:tcPr>
            <w:tcW w:w="675" w:type="dxa"/>
          </w:tcPr>
          <w:p w14:paraId="291781C5" w14:textId="6C82AD63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05DA1B37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Походы в природу совместно с родителями</w:t>
            </w:r>
          </w:p>
        </w:tc>
        <w:tc>
          <w:tcPr>
            <w:tcW w:w="1559" w:type="dxa"/>
          </w:tcPr>
          <w:p w14:paraId="1B52CCBF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092" w:type="dxa"/>
          </w:tcPr>
          <w:p w14:paraId="528584F7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2EA8D965" w14:textId="77777777" w:rsidTr="00F9728B">
        <w:tc>
          <w:tcPr>
            <w:tcW w:w="675" w:type="dxa"/>
          </w:tcPr>
          <w:p w14:paraId="3E78C724" w14:textId="226C0B05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3A7C79BC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совместно с родителями</w:t>
            </w:r>
          </w:p>
        </w:tc>
        <w:tc>
          <w:tcPr>
            <w:tcW w:w="1559" w:type="dxa"/>
          </w:tcPr>
          <w:p w14:paraId="5456E9F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255AFD01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240CE4E3" w14:textId="77777777" w:rsidTr="00F9728B">
        <w:tc>
          <w:tcPr>
            <w:tcW w:w="675" w:type="dxa"/>
          </w:tcPr>
          <w:p w14:paraId="1EA8BCDA" w14:textId="1AFFCB16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4A61C3C6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проектов о ЗОЖ</w:t>
            </w:r>
          </w:p>
        </w:tc>
        <w:tc>
          <w:tcPr>
            <w:tcW w:w="1559" w:type="dxa"/>
          </w:tcPr>
          <w:p w14:paraId="23A04ED6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57FD1B4B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593" w:rsidRPr="00660EAB" w14:paraId="28D4F0DF" w14:textId="77777777" w:rsidTr="00F9728B">
        <w:tc>
          <w:tcPr>
            <w:tcW w:w="675" w:type="dxa"/>
          </w:tcPr>
          <w:p w14:paraId="1DB5ADBC" w14:textId="2CC10777" w:rsidR="00BB6593" w:rsidRPr="00660EAB" w:rsidRDefault="003E64FB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5DD6D3E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Взаимодействие с ведомственными структурами.</w:t>
            </w:r>
          </w:p>
        </w:tc>
        <w:tc>
          <w:tcPr>
            <w:tcW w:w="1559" w:type="dxa"/>
          </w:tcPr>
          <w:p w14:paraId="158BE6CA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33218AC2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14:paraId="11E169A6" w14:textId="77777777" w:rsidTr="00F9728B">
        <w:tc>
          <w:tcPr>
            <w:tcW w:w="675" w:type="dxa"/>
          </w:tcPr>
          <w:p w14:paraId="4D7D4174" w14:textId="624A51D0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5944E245" w14:textId="77777777"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флешмобов</w:t>
            </w:r>
          </w:p>
        </w:tc>
        <w:tc>
          <w:tcPr>
            <w:tcW w:w="1559" w:type="dxa"/>
          </w:tcPr>
          <w:p w14:paraId="42A956D2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75748363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593" w:rsidRPr="00660EAB" w14:paraId="4AAD5136" w14:textId="77777777" w:rsidTr="00F9728B">
        <w:tc>
          <w:tcPr>
            <w:tcW w:w="675" w:type="dxa"/>
          </w:tcPr>
          <w:p w14:paraId="0F9EC260" w14:textId="7DED14D8"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89391C6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Оформление  сменного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стенда «Спортивная гордость школы»</w:t>
            </w:r>
          </w:p>
        </w:tc>
        <w:tc>
          <w:tcPr>
            <w:tcW w:w="1559" w:type="dxa"/>
          </w:tcPr>
          <w:p w14:paraId="304C3BE9" w14:textId="77777777"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14:paraId="77A33175" w14:textId="77777777"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</w:tbl>
    <w:p w14:paraId="53E85F32" w14:textId="0B458FF1" w:rsidR="00BC5440" w:rsidRPr="00660EAB" w:rsidRDefault="00BC5440" w:rsidP="00516749">
      <w:pPr>
        <w:pStyle w:val="a3"/>
        <w:spacing w:after="0" w:afterAutospacing="0"/>
      </w:pPr>
      <w:r w:rsidRPr="00660EAB">
        <w:t>Ожидаемые конечные результаты</w:t>
      </w:r>
      <w:r w:rsidR="00F9728B">
        <w:t>:</w:t>
      </w:r>
      <w:r w:rsidRPr="00660EAB">
        <w:t xml:space="preserve"> </w:t>
      </w:r>
    </w:p>
    <w:p w14:paraId="1498E07A" w14:textId="77777777" w:rsidR="00BB6593" w:rsidRPr="00660EAB" w:rsidRDefault="00BB6593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 xml:space="preserve">увеличение количества учащихся, </w:t>
      </w:r>
      <w:proofErr w:type="gramStart"/>
      <w:r w:rsidRPr="00660EAB">
        <w:rPr>
          <w:rFonts w:ascii="Times New Roman" w:hAnsi="Times New Roman" w:cs="Times New Roman"/>
          <w:bCs/>
          <w:sz w:val="24"/>
          <w:szCs w:val="24"/>
        </w:rPr>
        <w:t>занимающихся  в</w:t>
      </w:r>
      <w:proofErr w:type="gramEnd"/>
      <w:r w:rsidRPr="00660EAB">
        <w:rPr>
          <w:rFonts w:ascii="Times New Roman" w:hAnsi="Times New Roman" w:cs="Times New Roman"/>
          <w:bCs/>
          <w:sz w:val="24"/>
          <w:szCs w:val="24"/>
        </w:rPr>
        <w:t xml:space="preserve"> спортивных секциях;</w:t>
      </w:r>
    </w:p>
    <w:p w14:paraId="47E85D98" w14:textId="77777777" w:rsidR="00BC5440" w:rsidRPr="00660EAB" w:rsidRDefault="00BC5440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14:paraId="385B6FAE" w14:textId="77777777" w:rsidR="00BC5440" w:rsidRPr="00660EAB" w:rsidRDefault="00BC5440" w:rsidP="00516749">
      <w:pPr>
        <w:pStyle w:val="a3"/>
        <w:numPr>
          <w:ilvl w:val="0"/>
          <w:numId w:val="4"/>
        </w:numPr>
        <w:spacing w:after="0" w:afterAutospacing="0"/>
      </w:pPr>
      <w:r w:rsidRPr="00660EAB">
        <w:t xml:space="preserve">увеличение % участников </w:t>
      </w:r>
      <w:proofErr w:type="gramStart"/>
      <w:r w:rsidRPr="00660EAB">
        <w:t>в  региональных</w:t>
      </w:r>
      <w:proofErr w:type="gramEnd"/>
      <w:r w:rsidRPr="00660EAB">
        <w:t>, муниципальных спортивно-массовых мероприятиях;</w:t>
      </w:r>
    </w:p>
    <w:p w14:paraId="26D8296C" w14:textId="77777777" w:rsidR="00BC5440" w:rsidRPr="00660EAB" w:rsidRDefault="00BC5440" w:rsidP="00516749">
      <w:pPr>
        <w:pStyle w:val="a3"/>
        <w:numPr>
          <w:ilvl w:val="0"/>
          <w:numId w:val="4"/>
        </w:numPr>
      </w:pPr>
      <w:r w:rsidRPr="00660EAB"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14:paraId="4DB9EB73" w14:textId="77777777" w:rsidR="0070624D" w:rsidRPr="00660EAB" w:rsidRDefault="00BB6593" w:rsidP="00516749">
      <w:pPr>
        <w:pStyle w:val="a3"/>
        <w:ind w:firstLine="708"/>
        <w:jc w:val="center"/>
        <w:rPr>
          <w:rStyle w:val="a4"/>
          <w:b w:val="0"/>
        </w:rPr>
      </w:pPr>
      <w:r w:rsidRPr="00660EAB">
        <w:rPr>
          <w:b/>
        </w:rPr>
        <w:t xml:space="preserve">Система </w:t>
      </w:r>
      <w:proofErr w:type="gramStart"/>
      <w:r w:rsidRPr="00660EAB">
        <w:rPr>
          <w:b/>
        </w:rPr>
        <w:t>управления  и</w:t>
      </w:r>
      <w:proofErr w:type="gramEnd"/>
      <w:r w:rsidRPr="00660EAB">
        <w:rPr>
          <w:b/>
        </w:rPr>
        <w:t xml:space="preserve"> контроль</w:t>
      </w:r>
      <w:r w:rsidR="0070624D" w:rsidRPr="00660EAB">
        <w:rPr>
          <w:b/>
        </w:rPr>
        <w:t xml:space="preserve"> за реализацией программы</w:t>
      </w:r>
    </w:p>
    <w:p w14:paraId="708A8519" w14:textId="77777777" w:rsidR="0070624D" w:rsidRPr="00660EAB" w:rsidRDefault="0070624D" w:rsidP="00516749">
      <w:pPr>
        <w:pStyle w:val="a3"/>
        <w:ind w:firstLine="708"/>
        <w:jc w:val="both"/>
      </w:pPr>
      <w:r w:rsidRPr="00660EAB">
        <w:t xml:space="preserve">Управление реализацией программы </w:t>
      </w:r>
      <w:proofErr w:type="gramStart"/>
      <w:r w:rsidRPr="00660EAB">
        <w:t>осуществляется  заместителем</w:t>
      </w:r>
      <w:proofErr w:type="gramEnd"/>
      <w:r w:rsidRPr="00660EAB">
        <w:t xml:space="preserve"> директора по воспитательной </w:t>
      </w:r>
      <w:r w:rsidR="00F9728B">
        <w:t xml:space="preserve">работе, руководителем клуба, </w:t>
      </w:r>
      <w:r w:rsidRPr="00660EAB">
        <w:t>которые ежегодно информируют участников образовательного процесса о ходе выполнения Программы</w:t>
      </w:r>
      <w:r w:rsidR="00F9728B">
        <w:t>.</w:t>
      </w:r>
    </w:p>
    <w:p w14:paraId="0D21069F" w14:textId="77777777"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7C306" w14:textId="77777777"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19F0A" w14:textId="77777777" w:rsidR="008868F9" w:rsidRPr="00660EAB" w:rsidRDefault="008868F9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8F9" w:rsidRPr="00660EAB" w:rsidSect="00A85402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4pt;height:11.4pt" o:bullet="t">
        <v:imagedata r:id="rId1" o:title="BD14565_"/>
      </v:shape>
    </w:pict>
  </w:numPicBullet>
  <w:abstractNum w:abstractNumId="0" w15:restartNumberingAfterBreak="0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35C5"/>
    <w:multiLevelType w:val="multilevel"/>
    <w:tmpl w:val="F52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B27A8"/>
    <w:multiLevelType w:val="multilevel"/>
    <w:tmpl w:val="37DE8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24F54"/>
    <w:multiLevelType w:val="singleLevel"/>
    <w:tmpl w:val="85162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98B2EB7"/>
    <w:multiLevelType w:val="multilevel"/>
    <w:tmpl w:val="D2D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17436"/>
    <w:multiLevelType w:val="hybridMultilevel"/>
    <w:tmpl w:val="4A2847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273A"/>
    <w:multiLevelType w:val="hybridMultilevel"/>
    <w:tmpl w:val="23DC2B0C"/>
    <w:lvl w:ilvl="0" w:tplc="F09A08D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2A7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C12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0F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E18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4B4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21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4ECA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49D1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31C08"/>
    <w:multiLevelType w:val="hybridMultilevel"/>
    <w:tmpl w:val="2E6C3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E45F3"/>
    <w:multiLevelType w:val="multilevel"/>
    <w:tmpl w:val="6B1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342D7"/>
    <w:multiLevelType w:val="hybridMultilevel"/>
    <w:tmpl w:val="F52AD6DC"/>
    <w:lvl w:ilvl="0" w:tplc="548AA3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4C69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AF2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E71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E4E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CDEC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3D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4309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A322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211"/>
    <w:multiLevelType w:val="multilevel"/>
    <w:tmpl w:val="479742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19D5"/>
    <w:multiLevelType w:val="multilevel"/>
    <w:tmpl w:val="7CB6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E4049"/>
    <w:multiLevelType w:val="hybridMultilevel"/>
    <w:tmpl w:val="3788DB2E"/>
    <w:lvl w:ilvl="0" w:tplc="97729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9AA0612"/>
    <w:multiLevelType w:val="multilevel"/>
    <w:tmpl w:val="2E8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02F46"/>
    <w:multiLevelType w:val="multilevel"/>
    <w:tmpl w:val="B364A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16961"/>
    <w:multiLevelType w:val="multilevel"/>
    <w:tmpl w:val="04C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21E72"/>
    <w:multiLevelType w:val="multilevel"/>
    <w:tmpl w:val="65E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D6A4B"/>
    <w:multiLevelType w:val="hybridMultilevel"/>
    <w:tmpl w:val="BDC4A6A0"/>
    <w:lvl w:ilvl="0" w:tplc="EDB2489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78782136">
      <w:start w:val="1"/>
      <w:numFmt w:val="bullet"/>
      <w:lvlText w:val=""/>
      <w:lvlPicBulletId w:val="0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69A47C8B"/>
    <w:multiLevelType w:val="multilevel"/>
    <w:tmpl w:val="51A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948CD"/>
    <w:multiLevelType w:val="hybridMultilevel"/>
    <w:tmpl w:val="3F0C20BE"/>
    <w:lvl w:ilvl="0" w:tplc="5316C3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E6B"/>
    <w:multiLevelType w:val="multilevel"/>
    <w:tmpl w:val="391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31EA4"/>
    <w:multiLevelType w:val="multilevel"/>
    <w:tmpl w:val="53E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B66A6"/>
    <w:multiLevelType w:val="multilevel"/>
    <w:tmpl w:val="785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D2C84"/>
    <w:multiLevelType w:val="multilevel"/>
    <w:tmpl w:val="17B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B2B4F"/>
    <w:multiLevelType w:val="hybridMultilevel"/>
    <w:tmpl w:val="FF2A7272"/>
    <w:lvl w:ilvl="0" w:tplc="CC5EE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C33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2"/>
  </w:num>
  <w:num w:numId="5">
    <w:abstractNumId w:val="18"/>
  </w:num>
  <w:num w:numId="6">
    <w:abstractNumId w:val="16"/>
  </w:num>
  <w:num w:numId="7">
    <w:abstractNumId w:val="1"/>
  </w:num>
  <w:num w:numId="8">
    <w:abstractNumId w:val="27"/>
  </w:num>
  <w:num w:numId="9">
    <w:abstractNumId w:val="21"/>
  </w:num>
  <w:num w:numId="10">
    <w:abstractNumId w:val="4"/>
  </w:num>
  <w:num w:numId="11">
    <w:abstractNumId w:val="24"/>
  </w:num>
  <w:num w:numId="12">
    <w:abstractNumId w:val="13"/>
  </w:num>
  <w:num w:numId="13">
    <w:abstractNumId w:val="7"/>
  </w:num>
  <w:num w:numId="14">
    <w:abstractNumId w:val="20"/>
  </w:num>
  <w:num w:numId="15">
    <w:abstractNumId w:val="3"/>
  </w:num>
  <w:num w:numId="16">
    <w:abstractNumId w:val="10"/>
  </w:num>
  <w:num w:numId="17">
    <w:abstractNumId w:val="5"/>
  </w:num>
  <w:num w:numId="18">
    <w:abstractNumId w:val="28"/>
  </w:num>
  <w:num w:numId="19">
    <w:abstractNumId w:val="22"/>
  </w:num>
  <w:num w:numId="20">
    <w:abstractNumId w:val="0"/>
  </w:num>
  <w:num w:numId="21">
    <w:abstractNumId w:val="8"/>
  </w:num>
  <w:num w:numId="22">
    <w:abstractNumId w:val="23"/>
  </w:num>
  <w:num w:numId="23">
    <w:abstractNumId w:val="9"/>
  </w:num>
  <w:num w:numId="24">
    <w:abstractNumId w:val="14"/>
  </w:num>
  <w:num w:numId="25">
    <w:abstractNumId w:val="15"/>
  </w:num>
  <w:num w:numId="26">
    <w:abstractNumId w:val="6"/>
  </w:num>
  <w:num w:numId="27">
    <w:abstractNumId w:val="11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F9"/>
    <w:rsid w:val="00003141"/>
    <w:rsid w:val="000E4CBC"/>
    <w:rsid w:val="00117C86"/>
    <w:rsid w:val="00137DE3"/>
    <w:rsid w:val="00154A03"/>
    <w:rsid w:val="001578D0"/>
    <w:rsid w:val="0016655D"/>
    <w:rsid w:val="00176D19"/>
    <w:rsid w:val="00186320"/>
    <w:rsid w:val="001875F6"/>
    <w:rsid w:val="001B68D0"/>
    <w:rsid w:val="001D5D3C"/>
    <w:rsid w:val="00275D45"/>
    <w:rsid w:val="002B1015"/>
    <w:rsid w:val="002B37B4"/>
    <w:rsid w:val="002E07F6"/>
    <w:rsid w:val="003000C3"/>
    <w:rsid w:val="0030536E"/>
    <w:rsid w:val="003163A2"/>
    <w:rsid w:val="00355390"/>
    <w:rsid w:val="00375576"/>
    <w:rsid w:val="003E34BD"/>
    <w:rsid w:val="003E64FB"/>
    <w:rsid w:val="003F4905"/>
    <w:rsid w:val="00417B8B"/>
    <w:rsid w:val="0043043F"/>
    <w:rsid w:val="00431BD4"/>
    <w:rsid w:val="00516749"/>
    <w:rsid w:val="00522D8F"/>
    <w:rsid w:val="0056306D"/>
    <w:rsid w:val="0058137B"/>
    <w:rsid w:val="0058624C"/>
    <w:rsid w:val="00595D48"/>
    <w:rsid w:val="005A35CC"/>
    <w:rsid w:val="005B11A6"/>
    <w:rsid w:val="005C368F"/>
    <w:rsid w:val="005C56D2"/>
    <w:rsid w:val="005D01B9"/>
    <w:rsid w:val="006131FB"/>
    <w:rsid w:val="0061336D"/>
    <w:rsid w:val="00660EAB"/>
    <w:rsid w:val="006A223F"/>
    <w:rsid w:val="006B7109"/>
    <w:rsid w:val="0070624D"/>
    <w:rsid w:val="00736A21"/>
    <w:rsid w:val="00747E1C"/>
    <w:rsid w:val="00761214"/>
    <w:rsid w:val="007723BE"/>
    <w:rsid w:val="00780A3B"/>
    <w:rsid w:val="00792DE8"/>
    <w:rsid w:val="007C4514"/>
    <w:rsid w:val="007D2300"/>
    <w:rsid w:val="00823ADB"/>
    <w:rsid w:val="008577A1"/>
    <w:rsid w:val="00861C2E"/>
    <w:rsid w:val="008858A1"/>
    <w:rsid w:val="008868B4"/>
    <w:rsid w:val="008868F9"/>
    <w:rsid w:val="008B1479"/>
    <w:rsid w:val="008B29CA"/>
    <w:rsid w:val="008C0CCD"/>
    <w:rsid w:val="008E327F"/>
    <w:rsid w:val="008F546C"/>
    <w:rsid w:val="009101F2"/>
    <w:rsid w:val="00951AE3"/>
    <w:rsid w:val="00961744"/>
    <w:rsid w:val="009A0CDC"/>
    <w:rsid w:val="009F594E"/>
    <w:rsid w:val="00A66A54"/>
    <w:rsid w:val="00A85402"/>
    <w:rsid w:val="00AA4A8A"/>
    <w:rsid w:val="00AB5F2D"/>
    <w:rsid w:val="00B02619"/>
    <w:rsid w:val="00B4542B"/>
    <w:rsid w:val="00B91B68"/>
    <w:rsid w:val="00BA1B82"/>
    <w:rsid w:val="00BA409B"/>
    <w:rsid w:val="00BB16E2"/>
    <w:rsid w:val="00BB5F47"/>
    <w:rsid w:val="00BB6593"/>
    <w:rsid w:val="00BC5440"/>
    <w:rsid w:val="00C31000"/>
    <w:rsid w:val="00CC6FCF"/>
    <w:rsid w:val="00CD036E"/>
    <w:rsid w:val="00CF6172"/>
    <w:rsid w:val="00D02F6A"/>
    <w:rsid w:val="00D16DDD"/>
    <w:rsid w:val="00D341D2"/>
    <w:rsid w:val="00D37619"/>
    <w:rsid w:val="00D64B04"/>
    <w:rsid w:val="00D96168"/>
    <w:rsid w:val="00DA6706"/>
    <w:rsid w:val="00DE010F"/>
    <w:rsid w:val="00DE10C1"/>
    <w:rsid w:val="00E13A8F"/>
    <w:rsid w:val="00E840AD"/>
    <w:rsid w:val="00EC1548"/>
    <w:rsid w:val="00ED4FE6"/>
    <w:rsid w:val="00EE2DAA"/>
    <w:rsid w:val="00F74BC3"/>
    <w:rsid w:val="00F9728B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35B9"/>
  <w15:docId w15:val="{EEAEC7EF-C377-4DC8-9EB0-9160844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E8"/>
  </w:style>
  <w:style w:type="paragraph" w:styleId="1">
    <w:name w:val="heading 1"/>
    <w:basedOn w:val="a"/>
    <w:link w:val="10"/>
    <w:uiPriority w:val="9"/>
    <w:qFormat/>
    <w:rsid w:val="0088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8868F9"/>
  </w:style>
  <w:style w:type="paragraph" w:styleId="a3">
    <w:name w:val="Normal (Web)"/>
    <w:basedOn w:val="a"/>
    <w:unhideWhenUsed/>
    <w:rsid w:val="0088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868F9"/>
    <w:rPr>
      <w:b/>
      <w:bCs/>
    </w:rPr>
  </w:style>
  <w:style w:type="character" w:customStyle="1" w:styleId="apple-converted-space">
    <w:name w:val="apple-converted-space"/>
    <w:basedOn w:val="a0"/>
    <w:rsid w:val="008868F9"/>
  </w:style>
  <w:style w:type="paragraph" w:styleId="a5">
    <w:name w:val="Balloon Text"/>
    <w:basedOn w:val="a"/>
    <w:link w:val="a6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68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4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D02F6A"/>
    <w:pPr>
      <w:ind w:left="720"/>
      <w:contextualSpacing/>
    </w:pPr>
  </w:style>
  <w:style w:type="paragraph" w:styleId="HTML">
    <w:name w:val="HTML Preformatted"/>
    <w:basedOn w:val="a"/>
    <w:link w:val="HTML0"/>
    <w:rsid w:val="007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624D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1"/>
    <w:basedOn w:val="a"/>
    <w:rsid w:val="0070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70624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3">
    <w:name w:val="Без интервала1"/>
    <w:rsid w:val="00BA40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747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43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qFormat/>
    <w:rsid w:val="0043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qFormat/>
    <w:rsid w:val="0043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342">
              <w:marLeft w:val="5236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7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5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4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846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пгт. Троицко-Печорск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Куртесова О.П.</dc:creator>
  <cp:keywords/>
  <dc:description/>
  <cp:lastModifiedBy>Елена Кучеренко</cp:lastModifiedBy>
  <cp:revision>2</cp:revision>
  <cp:lastPrinted>2021-12-10T10:55:00Z</cp:lastPrinted>
  <dcterms:created xsi:type="dcterms:W3CDTF">2022-02-04T12:20:00Z</dcterms:created>
  <dcterms:modified xsi:type="dcterms:W3CDTF">2022-02-04T12:20:00Z</dcterms:modified>
</cp:coreProperties>
</file>