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20B" w:rsidRPr="00E80E61" w:rsidRDefault="0063520B" w:rsidP="0063520B">
      <w:pPr>
        <w:jc w:val="right"/>
        <w:rPr>
          <w:sz w:val="28"/>
          <w:szCs w:val="28"/>
        </w:rPr>
      </w:pPr>
      <w:r w:rsidRPr="00E80E61">
        <w:rPr>
          <w:sz w:val="28"/>
          <w:szCs w:val="28"/>
        </w:rPr>
        <w:t xml:space="preserve">Приложение </w:t>
      </w:r>
    </w:p>
    <w:p w:rsidR="0063520B" w:rsidRPr="00E80E61" w:rsidRDefault="0063520B" w:rsidP="0063520B">
      <w:pPr>
        <w:jc w:val="right"/>
        <w:rPr>
          <w:sz w:val="28"/>
          <w:szCs w:val="28"/>
        </w:rPr>
      </w:pPr>
      <w:r w:rsidRPr="00E80E61">
        <w:rPr>
          <w:sz w:val="28"/>
          <w:szCs w:val="28"/>
        </w:rPr>
        <w:t xml:space="preserve">к приказу </w:t>
      </w:r>
      <w:r>
        <w:rPr>
          <w:sz w:val="28"/>
          <w:szCs w:val="28"/>
        </w:rPr>
        <w:t>№3</w:t>
      </w:r>
    </w:p>
    <w:p w:rsidR="0063520B" w:rsidRPr="00E80E61" w:rsidRDefault="0063520B" w:rsidP="0063520B">
      <w:pPr>
        <w:jc w:val="right"/>
        <w:rPr>
          <w:sz w:val="28"/>
          <w:szCs w:val="28"/>
        </w:rPr>
      </w:pPr>
      <w:r w:rsidRPr="00E80E61">
        <w:rPr>
          <w:sz w:val="28"/>
          <w:szCs w:val="28"/>
        </w:rPr>
        <w:t xml:space="preserve">от </w:t>
      </w:r>
      <w:r>
        <w:rPr>
          <w:sz w:val="28"/>
          <w:szCs w:val="28"/>
        </w:rPr>
        <w:t>10</w:t>
      </w:r>
      <w:r w:rsidRPr="00E80E6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E80E61">
        <w:rPr>
          <w:sz w:val="28"/>
          <w:szCs w:val="28"/>
        </w:rPr>
        <w:t>.20</w:t>
      </w:r>
      <w:r>
        <w:rPr>
          <w:sz w:val="28"/>
          <w:szCs w:val="28"/>
        </w:rPr>
        <w:t>25</w:t>
      </w:r>
    </w:p>
    <w:p w:rsidR="0063520B" w:rsidRPr="00E80E61" w:rsidRDefault="0063520B" w:rsidP="0063520B">
      <w:pPr>
        <w:jc w:val="center"/>
        <w:rPr>
          <w:sz w:val="28"/>
          <w:szCs w:val="28"/>
        </w:rPr>
      </w:pPr>
      <w:bookmarkStart w:id="0" w:name="_GoBack"/>
    </w:p>
    <w:p w:rsidR="0063520B" w:rsidRDefault="0063520B" w:rsidP="0063520B">
      <w:pPr>
        <w:jc w:val="center"/>
        <w:rPr>
          <w:b/>
        </w:rPr>
      </w:pPr>
      <w:r w:rsidRPr="00D90413">
        <w:rPr>
          <w:b/>
        </w:rPr>
        <w:t xml:space="preserve">ПЛАН  </w:t>
      </w:r>
    </w:p>
    <w:p w:rsidR="0063520B" w:rsidRPr="00D90413" w:rsidRDefault="0063520B" w:rsidP="0063520B">
      <w:pPr>
        <w:jc w:val="center"/>
        <w:rPr>
          <w:b/>
        </w:rPr>
      </w:pPr>
      <w:r>
        <w:rPr>
          <w:b/>
        </w:rPr>
        <w:t>МЕРОПРИЯТИЙ МБОУ НОВОНИКОЛАЕВСКОЙ СОШ ПО ПРОТИВОДЕЙСТВИЮ</w:t>
      </w:r>
      <w:r w:rsidRPr="00D90413">
        <w:rPr>
          <w:b/>
        </w:rPr>
        <w:t xml:space="preserve"> </w:t>
      </w:r>
      <w:proofErr w:type="gramStart"/>
      <w:r w:rsidRPr="00D90413">
        <w:rPr>
          <w:b/>
        </w:rPr>
        <w:t xml:space="preserve">КОРРУПЦИИ </w:t>
      </w:r>
      <w:r>
        <w:rPr>
          <w:b/>
        </w:rPr>
        <w:t xml:space="preserve"> НА</w:t>
      </w:r>
      <w:proofErr w:type="gramEnd"/>
      <w:r>
        <w:rPr>
          <w:b/>
        </w:rPr>
        <w:t xml:space="preserve"> 2025</w:t>
      </w:r>
      <w:r w:rsidRPr="00D90413">
        <w:rPr>
          <w:b/>
        </w:rPr>
        <w:t xml:space="preserve"> ГОД</w:t>
      </w:r>
    </w:p>
    <w:bookmarkEnd w:id="0"/>
    <w:p w:rsidR="0063520B" w:rsidRPr="00E80E61" w:rsidRDefault="0063520B" w:rsidP="0063520B">
      <w:pPr>
        <w:jc w:val="center"/>
        <w:rPr>
          <w:b/>
          <w:sz w:val="28"/>
          <w:szCs w:val="28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280"/>
        <w:gridCol w:w="3960"/>
        <w:gridCol w:w="2340"/>
      </w:tblGrid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center"/>
              <w:rPr>
                <w:b/>
                <w:sz w:val="28"/>
                <w:szCs w:val="28"/>
              </w:rPr>
            </w:pPr>
            <w:r w:rsidRPr="00E80E6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jc w:val="center"/>
              <w:rPr>
                <w:b/>
                <w:sz w:val="28"/>
                <w:szCs w:val="28"/>
              </w:rPr>
            </w:pPr>
            <w:r w:rsidRPr="00E80E61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jc w:val="center"/>
              <w:rPr>
                <w:b/>
                <w:sz w:val="28"/>
                <w:szCs w:val="28"/>
              </w:rPr>
            </w:pPr>
            <w:r w:rsidRPr="00E80E61">
              <w:rPr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jc w:val="center"/>
              <w:rPr>
                <w:b/>
                <w:sz w:val="28"/>
                <w:szCs w:val="28"/>
              </w:rPr>
            </w:pPr>
            <w:r w:rsidRPr="00E80E61">
              <w:rPr>
                <w:b/>
                <w:sz w:val="28"/>
                <w:szCs w:val="28"/>
              </w:rPr>
              <w:t>Срок исполнения</w:t>
            </w:r>
          </w:p>
        </w:tc>
      </w:tr>
      <w:tr w:rsidR="0063520B" w:rsidRPr="00E80E61" w:rsidTr="000C5C38">
        <w:tc>
          <w:tcPr>
            <w:tcW w:w="15588" w:type="dxa"/>
            <w:gridSpan w:val="4"/>
          </w:tcPr>
          <w:p w:rsidR="0063520B" w:rsidRPr="00E80E61" w:rsidRDefault="0063520B" w:rsidP="000C5C38">
            <w:pPr>
              <w:jc w:val="center"/>
              <w:rPr>
                <w:b/>
                <w:sz w:val="28"/>
                <w:szCs w:val="28"/>
              </w:rPr>
            </w:pPr>
            <w:r w:rsidRPr="00E80E61">
              <w:rPr>
                <w:b/>
                <w:sz w:val="28"/>
                <w:szCs w:val="28"/>
              </w:rPr>
              <w:t>1. Меры по нормативному обеспечению противодействия коррупции</w:t>
            </w:r>
          </w:p>
        </w:tc>
      </w:tr>
      <w:tr w:rsidR="0063520B" w:rsidRPr="00E80E61" w:rsidTr="000C5C38">
        <w:tc>
          <w:tcPr>
            <w:tcW w:w="15588" w:type="dxa"/>
            <w:gridSpan w:val="4"/>
          </w:tcPr>
          <w:p w:rsidR="0063520B" w:rsidRDefault="0063520B" w:rsidP="0063520B">
            <w:pPr>
              <w:numPr>
                <w:ilvl w:val="1"/>
                <w:numId w:val="1"/>
              </w:numPr>
              <w:jc w:val="center"/>
              <w:rPr>
                <w:i/>
                <w:sz w:val="28"/>
                <w:szCs w:val="28"/>
              </w:rPr>
            </w:pPr>
            <w:r w:rsidRPr="00E80E61">
              <w:rPr>
                <w:i/>
                <w:sz w:val="28"/>
                <w:szCs w:val="28"/>
              </w:rPr>
              <w:t>Совершенствование механизмов антикоррупционной экспертизы нормативно-правовых актов</w:t>
            </w:r>
          </w:p>
          <w:p w:rsidR="0063520B" w:rsidRPr="00E80E61" w:rsidRDefault="0063520B" w:rsidP="000C5C38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                                                 </w:t>
            </w:r>
            <w:r w:rsidRPr="00E80E61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МБОУ Новониколаевской </w:t>
            </w:r>
            <w:proofErr w:type="spellStart"/>
            <w:r>
              <w:rPr>
                <w:i/>
                <w:sz w:val="28"/>
                <w:szCs w:val="28"/>
              </w:rPr>
              <w:t>сош</w:t>
            </w:r>
            <w:proofErr w:type="spellEnd"/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1.1.1.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 xml:space="preserve">Разработка нормативно-правового акта « Об утверждении Плана мероприятий по противодействию коррупции в системе образования </w:t>
            </w:r>
            <w:r>
              <w:rPr>
                <w:sz w:val="28"/>
                <w:szCs w:val="28"/>
              </w:rPr>
              <w:t xml:space="preserve">МБОУ Новониколаевской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  <w:r w:rsidRPr="00E80E61">
              <w:rPr>
                <w:sz w:val="28"/>
                <w:szCs w:val="28"/>
              </w:rPr>
              <w:t xml:space="preserve"> на 20</w:t>
            </w:r>
            <w:r>
              <w:rPr>
                <w:sz w:val="28"/>
                <w:szCs w:val="28"/>
              </w:rPr>
              <w:t>25</w:t>
            </w:r>
            <w:r w:rsidRPr="00E80E61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Мышак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Pr="00E80E61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25</w:t>
            </w:r>
            <w:r w:rsidRPr="00E80E61">
              <w:rPr>
                <w:sz w:val="28"/>
                <w:szCs w:val="28"/>
              </w:rPr>
              <w:t xml:space="preserve"> г.</w:t>
            </w:r>
          </w:p>
        </w:tc>
      </w:tr>
      <w:tr w:rsidR="0063520B" w:rsidRPr="00E80E61" w:rsidTr="000C5C38">
        <w:tc>
          <w:tcPr>
            <w:tcW w:w="15588" w:type="dxa"/>
            <w:gridSpan w:val="4"/>
          </w:tcPr>
          <w:p w:rsidR="0063520B" w:rsidRPr="00E80E61" w:rsidRDefault="0063520B" w:rsidP="000C5C38">
            <w:pPr>
              <w:jc w:val="center"/>
              <w:rPr>
                <w:i/>
                <w:sz w:val="28"/>
                <w:szCs w:val="28"/>
              </w:rPr>
            </w:pPr>
            <w:r w:rsidRPr="00E80E61">
              <w:rPr>
                <w:i/>
                <w:sz w:val="28"/>
                <w:szCs w:val="28"/>
              </w:rPr>
              <w:t xml:space="preserve">1.2. </w:t>
            </w:r>
            <w:r w:rsidRPr="00E80E61">
              <w:rPr>
                <w:bCs/>
                <w:i/>
                <w:sz w:val="28"/>
                <w:szCs w:val="28"/>
              </w:rPr>
              <w:t xml:space="preserve">Мероприятия, направленные на соблюдение муниципальными служащими </w:t>
            </w:r>
            <w:r>
              <w:rPr>
                <w:bCs/>
                <w:i/>
                <w:sz w:val="28"/>
                <w:szCs w:val="28"/>
              </w:rPr>
              <w:t xml:space="preserve">МБОУ Новониколаевской </w:t>
            </w:r>
            <w:proofErr w:type="spellStart"/>
            <w:r>
              <w:rPr>
                <w:bCs/>
                <w:i/>
                <w:sz w:val="28"/>
                <w:szCs w:val="28"/>
              </w:rPr>
              <w:t>сош</w:t>
            </w:r>
            <w:proofErr w:type="spellEnd"/>
            <w:r w:rsidRPr="00E80E61">
              <w:rPr>
                <w:bCs/>
                <w:i/>
                <w:sz w:val="28"/>
                <w:szCs w:val="28"/>
              </w:rPr>
              <w:t xml:space="preserve"> ограничений и запретов, требований о предотвращении или урегулировании конфликта интересов, а также исполнение ими обязанностей, установленных в целях противодействия коррупции</w:t>
            </w:r>
          </w:p>
          <w:p w:rsidR="0063520B" w:rsidRPr="00E80E61" w:rsidRDefault="0063520B" w:rsidP="000C5C38">
            <w:pPr>
              <w:rPr>
                <w:i/>
                <w:sz w:val="28"/>
                <w:szCs w:val="28"/>
              </w:rPr>
            </w:pP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1.2.1.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Проведение обязательного вводного инструктажа для граждан, впервые поступивших на муниципальную службу, по вопросам разъяснения основных обязанностей, запретов, ограничений, требований к служебному поведению муниципального служащего (далее – муниципальный служащий), налагаемых на него в целях противодействия коррупции, а также ознакомление его с нормативными правовыми актами и методическими материалами антикоррупционного содержания 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Мышак</w:t>
            </w:r>
            <w:proofErr w:type="spellEnd"/>
            <w:r>
              <w:rPr>
                <w:sz w:val="28"/>
                <w:szCs w:val="28"/>
              </w:rPr>
              <w:t xml:space="preserve"> Н.В., 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Ежегодно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до 31 декабря, не позднее 3 рабочих дней со дня поступления на муниципальную службу 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1.2.2.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Направление муниципальных служащих, впервые поступивших на муниципальную службу для замещения должностей, включенных </w:t>
            </w:r>
            <w:r w:rsidRPr="00E80E61">
              <w:rPr>
                <w:color w:val="000000"/>
                <w:sz w:val="28"/>
                <w:szCs w:val="28"/>
              </w:rPr>
              <w:lastRenderedPageBreak/>
              <w:t xml:space="preserve">в перечень должностей, установленный постановлением Администрации Матвеево-Курганского района, на обучение по образовательным программам в области противодействия коррупции 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shd w:val="clear" w:color="auto" w:fill="FFFFFF"/>
              <w:overflowPunct w:val="0"/>
              <w:autoSpaceDE w:val="0"/>
              <w:autoSpaceDN w:val="0"/>
              <w:adjustRightInd w:val="0"/>
              <w:spacing w:line="317" w:lineRule="exact"/>
              <w:ind w:left="-72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директор МБОУ Новониколаевской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Мышак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lastRenderedPageBreak/>
              <w:t xml:space="preserve">В течение срока действия плана в </w:t>
            </w:r>
            <w:r w:rsidRPr="00E80E61">
              <w:rPr>
                <w:color w:val="000000"/>
                <w:sz w:val="28"/>
                <w:szCs w:val="28"/>
              </w:rPr>
              <w:lastRenderedPageBreak/>
              <w:t xml:space="preserve">соответствии с муниципальным заказом 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lastRenderedPageBreak/>
              <w:t>1.2.3.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Проведение не реже одного раза в полугодие практических семинаров и совещаний по антикоррупционной тематике для муниципальных служащих </w:t>
            </w:r>
            <w:r>
              <w:rPr>
                <w:color w:val="000000"/>
                <w:sz w:val="28"/>
                <w:szCs w:val="28"/>
              </w:rPr>
              <w:t xml:space="preserve">МБОУ Новониколаевской </w:t>
            </w:r>
            <w:proofErr w:type="spellStart"/>
            <w:r>
              <w:rPr>
                <w:color w:val="000000"/>
                <w:sz w:val="28"/>
                <w:szCs w:val="28"/>
              </w:rPr>
              <w:t>сош</w:t>
            </w:r>
            <w:proofErr w:type="spellEnd"/>
            <w:r w:rsidRPr="00E80E61">
              <w:rPr>
                <w:color w:val="000000"/>
                <w:sz w:val="28"/>
                <w:szCs w:val="28"/>
              </w:rPr>
              <w:t xml:space="preserve">, в том числе: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по соблюдению муниципальными служащими ограничений и запретов, а также по исполнению ими обязанностей, установленных в целях противодействия коррупции;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по формированию у муниципальных служащих негативного отношения к дарению подарков этим служащим в связи с их должностным положением или в связи с исполнением ими служебных обязанностей;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представляемых указанными лицами в соответствии с законодательством Российской Федерации о противодействии коррупции;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по уведомлению муниципальными служащими представителя нанимателя (работодателя) о выполнении иной оплачиваемой работы;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по соблюдению обязанности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</w:t>
            </w:r>
            <w:r w:rsidRPr="00E80E61">
              <w:rPr>
                <w:color w:val="000000"/>
                <w:sz w:val="28"/>
                <w:szCs w:val="28"/>
              </w:rPr>
              <w:lastRenderedPageBreak/>
              <w:t xml:space="preserve">также принимать меры по предотвращению или урегулированию такого конфликта;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по соблюдению требований по предотвращению и (или) урегулированию конфликта интересов (на конкретных примерах, с помощью которых муниципальные служащие должны приобрести навыки оценки своих действий для понимания конфликта интересов, научиться определять конфликт интересов, отличать его от иных форм должностных коммуникаций);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по уведомлению муниципальными служащими представителя нанимателя (работодателя) в случае обращения в целях склонения муниципальных служащих к совершению коррупционных правонарушений и проверке сведений, содержащихся в указанных обращениях;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>- по иным вопросам, способствующим формированию отрицательного отношения к коррупции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B46F4">
              <w:rPr>
                <w:sz w:val="28"/>
                <w:szCs w:val="28"/>
              </w:rPr>
              <w:lastRenderedPageBreak/>
              <w:t xml:space="preserve">директор МБОУ Новониколаевской </w:t>
            </w:r>
            <w:proofErr w:type="spellStart"/>
            <w:r w:rsidRPr="008B46F4">
              <w:rPr>
                <w:sz w:val="28"/>
                <w:szCs w:val="28"/>
              </w:rPr>
              <w:t>сош</w:t>
            </w:r>
            <w:proofErr w:type="spellEnd"/>
            <w:r w:rsidRPr="008B46F4">
              <w:rPr>
                <w:sz w:val="28"/>
                <w:szCs w:val="28"/>
              </w:rPr>
              <w:t xml:space="preserve"> </w:t>
            </w:r>
            <w:proofErr w:type="spellStart"/>
            <w:r w:rsidRPr="008B46F4">
              <w:rPr>
                <w:sz w:val="28"/>
                <w:szCs w:val="28"/>
              </w:rPr>
              <w:t>Мышак</w:t>
            </w:r>
            <w:proofErr w:type="spellEnd"/>
            <w:r w:rsidRPr="008B46F4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В течение срока действия плана,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не реже одного раза в полугодие 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lastRenderedPageBreak/>
              <w:t>1.2.4.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Мероприятия по повышению эффективности ведения личных дел лиц, замещающих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63520B" w:rsidRPr="00E80E61" w:rsidRDefault="0063520B" w:rsidP="000C5C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Мышак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по факту выявления</w:t>
            </w:r>
          </w:p>
        </w:tc>
      </w:tr>
    </w:tbl>
    <w:p w:rsidR="0063520B" w:rsidRPr="00E80E61" w:rsidRDefault="0063520B" w:rsidP="0063520B">
      <w:pPr>
        <w:rPr>
          <w:sz w:val="20"/>
          <w:szCs w:val="20"/>
        </w:rPr>
      </w:pPr>
      <w:r w:rsidRPr="00E80E61">
        <w:rPr>
          <w:sz w:val="20"/>
          <w:szCs w:val="20"/>
        </w:rPr>
        <w:br w:type="page"/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280"/>
        <w:gridCol w:w="3960"/>
        <w:gridCol w:w="2340"/>
      </w:tblGrid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lastRenderedPageBreak/>
              <w:t>1.2.5.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Осуществление контроля за соблюдением муниципальными служащими ограничений, запретов, обязанностей, установленных в целях противодействия коррупции, в том числе: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бюджета средств, вырученных от его реализации;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обязанности по предварительному уведомлению представителя нанимателя о выполнении иной оплачиваемой работы;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обязанности по уведомлению представителя нанимателя о факте обращения в целях склонения к совершению коррупционных правонарушений;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обязанности по уведомлению представителя нанимателя о возникновении личной заинтересованности при исполнении должностных обязанностей, которая может привести к конфликту интересов;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обязанности по передаче принадлежащих им ценных бумаг (долей участия, паев в уставных (складочных) капиталах организаций) в доверительное управление в соответствии с гражданским законодательством Российской Федерации;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ограничений, налагаемых на граждан, замещавших должность государственной службы, при заключении ими трудового или гражданско-правового договора;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обязанности предварительного уведомления представителя нанимателя выполнять иную оплачиваемую работу; </w:t>
            </w:r>
          </w:p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 xml:space="preserve">- запрета открывать и иметь счета (вклады), хранить наличные денежные средства и ценности в иностранных банках, </w:t>
            </w:r>
            <w:r w:rsidRPr="00E80E61">
              <w:rPr>
                <w:sz w:val="28"/>
                <w:szCs w:val="28"/>
              </w:rPr>
              <w:lastRenderedPageBreak/>
              <w:t xml:space="preserve">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 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rPr>
                <w:sz w:val="28"/>
                <w:szCs w:val="28"/>
              </w:rPr>
            </w:pPr>
            <w:r w:rsidRPr="008B46F4">
              <w:rPr>
                <w:sz w:val="28"/>
                <w:szCs w:val="28"/>
              </w:rPr>
              <w:lastRenderedPageBreak/>
              <w:t xml:space="preserve">директор МБОУ Новониколаевской </w:t>
            </w:r>
            <w:proofErr w:type="spellStart"/>
            <w:r w:rsidRPr="008B46F4">
              <w:rPr>
                <w:sz w:val="28"/>
                <w:szCs w:val="28"/>
              </w:rPr>
              <w:t>сош</w:t>
            </w:r>
            <w:proofErr w:type="spellEnd"/>
            <w:r w:rsidRPr="008B46F4">
              <w:rPr>
                <w:sz w:val="28"/>
                <w:szCs w:val="28"/>
              </w:rPr>
              <w:t xml:space="preserve"> </w:t>
            </w:r>
            <w:proofErr w:type="spellStart"/>
            <w:r w:rsidRPr="008B46F4">
              <w:rPr>
                <w:sz w:val="28"/>
                <w:szCs w:val="28"/>
              </w:rPr>
              <w:t>Мышак</w:t>
            </w:r>
            <w:proofErr w:type="spellEnd"/>
            <w:r w:rsidRPr="008B46F4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В течение срока действия плана 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lastRenderedPageBreak/>
              <w:t>1.2.6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Контроль использования при заполнении справок о доходах, расходах, об имуществе и обязательствах имущественного характера муниципальных служащих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 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rPr>
                <w:sz w:val="28"/>
                <w:szCs w:val="28"/>
              </w:rPr>
            </w:pPr>
            <w:r w:rsidRPr="008B46F4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8B46F4">
              <w:rPr>
                <w:sz w:val="28"/>
                <w:szCs w:val="28"/>
              </w:rPr>
              <w:t>сош</w:t>
            </w:r>
            <w:proofErr w:type="spellEnd"/>
            <w:r w:rsidRPr="008B46F4">
              <w:rPr>
                <w:sz w:val="28"/>
                <w:szCs w:val="28"/>
              </w:rPr>
              <w:t xml:space="preserve"> </w:t>
            </w:r>
            <w:proofErr w:type="spellStart"/>
            <w:r w:rsidRPr="008B46F4">
              <w:rPr>
                <w:sz w:val="28"/>
                <w:szCs w:val="28"/>
              </w:rPr>
              <w:t>Мышак</w:t>
            </w:r>
            <w:proofErr w:type="spellEnd"/>
            <w:r w:rsidRPr="008B46F4"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Ежегодно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до 30 апреля 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1.2.7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Обеспечение в установленном порядке: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сбора сведений о доходах, расходах, об имуществе и обязательствах имущественного характера гражданских служащих;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сбора заявлений муниципальных служащих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 (супругов) и несовершеннолетних детей, приема уточненных сведений о доходах, расходах, об имуществе и обязательствах имущественного характера муниципальных служащих;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опубликования сведений о доходах, расходах, об имуществе и обязательствах имущественного характера гражданских служащих </w:t>
            </w:r>
            <w:r w:rsidRPr="00E80E61">
              <w:rPr>
                <w:color w:val="000000"/>
                <w:sz w:val="28"/>
                <w:szCs w:val="28"/>
              </w:rPr>
              <w:lastRenderedPageBreak/>
              <w:t xml:space="preserve">на  официальном сайте отдела образования Администрации Матвеево-Курганского района в сети «Интернет» 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директор МБОУ Новониколаевской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Мышак</w:t>
            </w:r>
            <w:proofErr w:type="spellEnd"/>
            <w:r>
              <w:rPr>
                <w:sz w:val="28"/>
                <w:szCs w:val="28"/>
              </w:rPr>
              <w:t xml:space="preserve"> Н.В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Ежегодно до 30 апреля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Ежегодно до 31 мая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В течение 14 рабочих дней со дня истечения срока, </w:t>
            </w:r>
            <w:r w:rsidRPr="00E80E61">
              <w:rPr>
                <w:color w:val="000000"/>
                <w:sz w:val="28"/>
                <w:szCs w:val="28"/>
              </w:rPr>
              <w:lastRenderedPageBreak/>
              <w:t xml:space="preserve">установленного для подачи 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lastRenderedPageBreak/>
              <w:t>1.2.8.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Проведение анализа сведений о доходах, расходах, об имуществе и обязательствах имущественного характера муниципальных служащих, а также членов их семей (супруг (супругов) и несовершеннолетних детей), в том числе: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проведение внутреннего анализа сведений о доходах с составлением справки на каждую представленную справку о доходах, расходах, об имуществе и обязательствах имущественного характера;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проведение сопоставимого анализа сведений о расходах с доходами муниципальных служащих в рамках реализации положений Федерального закона от 3 декабря 2012 г. № 230-ФЗ «О контроле за соответствием расходов лиц, замещающих государственные должности, и иных лиц их доходам»;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подготовка доклада по результатам анализа сведений о доходах, расходах, об имуществе и обязательствах имущественного характера гражданских служащих, а также членов их семей (супруг (супругов) и несовершеннолетних детей) для дальнейшего рассмотрения на заседании комиссии по соблюдению требований к служебному поведению и урегулированию конфликта интересов при Администрации Матвеево-Курганского района (далее – комиссия) 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Мышак</w:t>
            </w:r>
            <w:proofErr w:type="spellEnd"/>
            <w:r>
              <w:rPr>
                <w:sz w:val="28"/>
                <w:szCs w:val="28"/>
              </w:rPr>
              <w:t xml:space="preserve"> Н.В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Ежегодно до 1 октября 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1.2.9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Проведение в порядке, установленном законодательством: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проверок достоверности и полноты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службы;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lastRenderedPageBreak/>
              <w:t xml:space="preserve">- проверок соблюдения лицами, замещающими должности муниципальной службы,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г. № 273-ФЗ «О противодействии коррупции», другими федеральными законами;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- контроля за расходами лиц, замещающих должности муниципальной службы, а также за расходами их супруг (супругов) и несовершеннолетних детей в порядке, установленном Федеральным законом от 3 декабря 2012 года № 230-ФЗ «О контроле за соответствием расходов лиц, замещающих государственные должности, и иных лиц их доходам» 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rPr>
                <w:sz w:val="28"/>
                <w:szCs w:val="28"/>
              </w:rPr>
            </w:pPr>
            <w:r w:rsidRPr="008B46F4">
              <w:rPr>
                <w:sz w:val="28"/>
                <w:szCs w:val="28"/>
              </w:rPr>
              <w:lastRenderedPageBreak/>
              <w:t xml:space="preserve">директор МБОУ Новониколаевской </w:t>
            </w:r>
            <w:proofErr w:type="spellStart"/>
            <w:r w:rsidRPr="008B46F4">
              <w:rPr>
                <w:sz w:val="28"/>
                <w:szCs w:val="28"/>
              </w:rPr>
              <w:t>сош</w:t>
            </w:r>
            <w:proofErr w:type="spellEnd"/>
            <w:r w:rsidRPr="008B46F4">
              <w:rPr>
                <w:sz w:val="28"/>
                <w:szCs w:val="28"/>
              </w:rPr>
              <w:t xml:space="preserve"> </w:t>
            </w:r>
            <w:proofErr w:type="spellStart"/>
            <w:r w:rsidRPr="008B46F4">
              <w:rPr>
                <w:sz w:val="28"/>
                <w:szCs w:val="28"/>
              </w:rPr>
              <w:t>Мышак</w:t>
            </w:r>
            <w:proofErr w:type="spellEnd"/>
            <w:r w:rsidRPr="008B46F4">
              <w:rPr>
                <w:sz w:val="28"/>
                <w:szCs w:val="28"/>
              </w:rPr>
              <w:t xml:space="preserve"> Н.В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В течение срока действия плана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(при наличии оснований) </w:t>
            </w:r>
          </w:p>
        </w:tc>
      </w:tr>
      <w:tr w:rsidR="0063520B" w:rsidRPr="00E80E61" w:rsidTr="000C5C38">
        <w:tc>
          <w:tcPr>
            <w:tcW w:w="15588" w:type="dxa"/>
            <w:gridSpan w:val="4"/>
          </w:tcPr>
          <w:p w:rsidR="0063520B" w:rsidRPr="00E80E61" w:rsidRDefault="0063520B" w:rsidP="000C5C38">
            <w:pPr>
              <w:jc w:val="center"/>
              <w:rPr>
                <w:i/>
                <w:sz w:val="28"/>
                <w:szCs w:val="28"/>
              </w:rPr>
            </w:pPr>
            <w:r w:rsidRPr="00E80E61">
              <w:rPr>
                <w:i/>
                <w:sz w:val="28"/>
                <w:szCs w:val="28"/>
              </w:rPr>
              <w:lastRenderedPageBreak/>
              <w:t xml:space="preserve">1.3. </w:t>
            </w:r>
            <w:r w:rsidRPr="00E80E61">
              <w:rPr>
                <w:b/>
                <w:bCs/>
                <w:i/>
                <w:sz w:val="28"/>
                <w:szCs w:val="28"/>
              </w:rPr>
              <w:t xml:space="preserve">Обеспечение мер по противодействию коррупции в </w:t>
            </w:r>
            <w:r>
              <w:rPr>
                <w:b/>
                <w:bCs/>
                <w:i/>
                <w:sz w:val="28"/>
                <w:szCs w:val="28"/>
              </w:rPr>
              <w:t xml:space="preserve">МБОУ Новониколаевской 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сош</w:t>
            </w:r>
            <w:proofErr w:type="spellEnd"/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1.3.1.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>Разработка с учетом специфики деятельности подведомственных организаций и утверждение в указанных организациях планов работы по противодействию коррупции на 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E80E61">
              <w:rPr>
                <w:color w:val="000000"/>
                <w:sz w:val="28"/>
                <w:szCs w:val="28"/>
              </w:rPr>
              <w:t xml:space="preserve"> год (в том числе по предупреждению проявлений бытовой коррупции) и контроль за реализацией мероприятий, предусмотренных такими планами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60" w:type="dxa"/>
          </w:tcPr>
          <w:p w:rsidR="0063520B" w:rsidRPr="00E80E61" w:rsidRDefault="0063520B" w:rsidP="000C5C38">
            <w:pPr>
              <w:rPr>
                <w:sz w:val="28"/>
                <w:szCs w:val="28"/>
              </w:rPr>
            </w:pPr>
            <w:r w:rsidRPr="008B46F4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8B46F4">
              <w:rPr>
                <w:sz w:val="28"/>
                <w:szCs w:val="28"/>
              </w:rPr>
              <w:t>сош</w:t>
            </w:r>
            <w:proofErr w:type="spellEnd"/>
            <w:r w:rsidRPr="008B46F4">
              <w:rPr>
                <w:sz w:val="28"/>
                <w:szCs w:val="28"/>
              </w:rPr>
              <w:t xml:space="preserve"> </w:t>
            </w:r>
            <w:proofErr w:type="spellStart"/>
            <w:r w:rsidRPr="008B46F4">
              <w:rPr>
                <w:sz w:val="28"/>
                <w:szCs w:val="28"/>
              </w:rPr>
              <w:t>Мышак</w:t>
            </w:r>
            <w:proofErr w:type="spellEnd"/>
            <w:r w:rsidRPr="008B46F4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>до 15 декабря 20</w:t>
            </w:r>
            <w:r>
              <w:rPr>
                <w:color w:val="000000"/>
                <w:sz w:val="28"/>
                <w:szCs w:val="28"/>
              </w:rPr>
              <w:t>25</w:t>
            </w:r>
            <w:r w:rsidRPr="00E80E61">
              <w:rPr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1.3.2.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Участие не реже двух раз в год в совещаниях с </w:t>
            </w:r>
            <w:r>
              <w:rPr>
                <w:color w:val="000000"/>
                <w:sz w:val="28"/>
                <w:szCs w:val="28"/>
              </w:rPr>
              <w:t xml:space="preserve">коллективом </w:t>
            </w:r>
            <w:r w:rsidRPr="00E80E61">
              <w:rPr>
                <w:color w:val="000000"/>
                <w:sz w:val="28"/>
                <w:szCs w:val="28"/>
              </w:rPr>
              <w:t xml:space="preserve">(по вопросам организации работы по противодействию коррупции (семинаров, иных обучающих мероприятий) 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rPr>
                <w:sz w:val="28"/>
                <w:szCs w:val="28"/>
              </w:rPr>
            </w:pPr>
            <w:r w:rsidRPr="008B46F4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8B46F4">
              <w:rPr>
                <w:sz w:val="28"/>
                <w:szCs w:val="28"/>
              </w:rPr>
              <w:t>сош</w:t>
            </w:r>
            <w:proofErr w:type="spellEnd"/>
            <w:r w:rsidRPr="008B46F4">
              <w:rPr>
                <w:sz w:val="28"/>
                <w:szCs w:val="28"/>
              </w:rPr>
              <w:t xml:space="preserve"> </w:t>
            </w:r>
            <w:proofErr w:type="spellStart"/>
            <w:r w:rsidRPr="008B46F4">
              <w:rPr>
                <w:sz w:val="28"/>
                <w:szCs w:val="28"/>
              </w:rPr>
              <w:t>Мышак</w:t>
            </w:r>
            <w:proofErr w:type="spellEnd"/>
            <w:r w:rsidRPr="008B46F4">
              <w:rPr>
                <w:sz w:val="28"/>
                <w:szCs w:val="28"/>
              </w:rPr>
              <w:t xml:space="preserve"> Н.В., зам директора по </w:t>
            </w:r>
            <w:r>
              <w:rPr>
                <w:sz w:val="28"/>
                <w:szCs w:val="28"/>
              </w:rPr>
              <w:t>УВР Каширина Е.В.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По отдельному плану работы 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1.3.7.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>Текущий контроль за соблюдением законодательства Российской Федерации о противодействии коррупции</w:t>
            </w:r>
            <w:r>
              <w:rPr>
                <w:color w:val="000000"/>
                <w:sz w:val="28"/>
                <w:szCs w:val="28"/>
              </w:rPr>
              <w:t>,</w:t>
            </w:r>
            <w:r w:rsidRPr="00E80E61">
              <w:rPr>
                <w:color w:val="000000"/>
                <w:sz w:val="28"/>
                <w:szCs w:val="28"/>
              </w:rPr>
              <w:t xml:space="preserve"> а также за реализацией мер по профилактике коррупционных правонарушений (в ходе </w:t>
            </w:r>
            <w:r w:rsidRPr="00E80E61">
              <w:rPr>
                <w:color w:val="000000"/>
                <w:sz w:val="28"/>
                <w:szCs w:val="28"/>
              </w:rPr>
              <w:lastRenderedPageBreak/>
              <w:t xml:space="preserve">посещения организаций, изучения официальных сайтов организаций, иное) 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B46F4">
              <w:rPr>
                <w:sz w:val="28"/>
                <w:szCs w:val="28"/>
              </w:rPr>
              <w:lastRenderedPageBreak/>
              <w:t xml:space="preserve">директор МБОУ Новониколаевской </w:t>
            </w:r>
            <w:proofErr w:type="spellStart"/>
            <w:r w:rsidRPr="008B46F4">
              <w:rPr>
                <w:sz w:val="28"/>
                <w:szCs w:val="28"/>
              </w:rPr>
              <w:t>сош</w:t>
            </w:r>
            <w:proofErr w:type="spellEnd"/>
            <w:r w:rsidRPr="008B46F4">
              <w:rPr>
                <w:sz w:val="28"/>
                <w:szCs w:val="28"/>
              </w:rPr>
              <w:t xml:space="preserve"> </w:t>
            </w:r>
            <w:proofErr w:type="spellStart"/>
            <w:r w:rsidRPr="008B46F4">
              <w:rPr>
                <w:sz w:val="28"/>
                <w:szCs w:val="28"/>
              </w:rPr>
              <w:t>Мышак</w:t>
            </w:r>
            <w:proofErr w:type="spellEnd"/>
            <w:r w:rsidRPr="008B46F4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 xml:space="preserve">ответственный за </w:t>
            </w:r>
            <w:r w:rsidRPr="00121EEF">
              <w:rPr>
                <w:sz w:val="28"/>
                <w:szCs w:val="28"/>
              </w:rPr>
              <w:lastRenderedPageBreak/>
              <w:t>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lastRenderedPageBreak/>
              <w:t xml:space="preserve">В течение срока действия плана 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lastRenderedPageBreak/>
              <w:t>1.3.8.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Проведение не реже двух раз в год мероприятий, направленных на недопущение получения работниками подарков от граждан (проведение совещаний с </w:t>
            </w:r>
            <w:r>
              <w:rPr>
                <w:color w:val="000000"/>
                <w:sz w:val="28"/>
                <w:szCs w:val="28"/>
              </w:rPr>
              <w:t>работниками</w:t>
            </w:r>
            <w:r w:rsidRPr="00E80E61">
              <w:rPr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B46F4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8B46F4">
              <w:rPr>
                <w:sz w:val="28"/>
                <w:szCs w:val="28"/>
              </w:rPr>
              <w:t>сош</w:t>
            </w:r>
            <w:proofErr w:type="spellEnd"/>
            <w:r w:rsidRPr="008B46F4">
              <w:rPr>
                <w:sz w:val="28"/>
                <w:szCs w:val="28"/>
              </w:rPr>
              <w:t xml:space="preserve"> </w:t>
            </w:r>
            <w:proofErr w:type="spellStart"/>
            <w:r w:rsidRPr="008B46F4">
              <w:rPr>
                <w:sz w:val="28"/>
                <w:szCs w:val="28"/>
              </w:rPr>
              <w:t>Мышак</w:t>
            </w:r>
            <w:proofErr w:type="spellEnd"/>
            <w:r w:rsidRPr="008B46F4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В течение срока действия плана </w:t>
            </w:r>
          </w:p>
        </w:tc>
      </w:tr>
    </w:tbl>
    <w:p w:rsidR="0063520B" w:rsidRPr="00E80E61" w:rsidRDefault="0063520B" w:rsidP="0063520B">
      <w:pPr>
        <w:rPr>
          <w:sz w:val="20"/>
          <w:szCs w:val="20"/>
        </w:rPr>
      </w:pPr>
      <w:r w:rsidRPr="00E80E61">
        <w:rPr>
          <w:sz w:val="20"/>
          <w:szCs w:val="20"/>
        </w:rPr>
        <w:br w:type="page"/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280"/>
        <w:gridCol w:w="3960"/>
        <w:gridCol w:w="2340"/>
      </w:tblGrid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lastRenderedPageBreak/>
              <w:t>1.3.10.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Обеспечение доступности информации о деятельности </w:t>
            </w:r>
            <w:r>
              <w:rPr>
                <w:color w:val="000000"/>
                <w:sz w:val="28"/>
                <w:szCs w:val="28"/>
              </w:rPr>
              <w:t>организации</w:t>
            </w:r>
            <w:r w:rsidRPr="00E80E61">
              <w:rPr>
                <w:color w:val="000000"/>
                <w:sz w:val="28"/>
                <w:szCs w:val="28"/>
              </w:rPr>
              <w:t xml:space="preserve"> в соответствии с Федеральным законом от 9 февраля 2009 г. № 8-ФЗ «Об обеспечении доступа к информации о деятельности государственных органов и органов местного самоуправления», в том числе на официальных сайтах организаций в сети «Интернет» 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B46F4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8B46F4">
              <w:rPr>
                <w:sz w:val="28"/>
                <w:szCs w:val="28"/>
              </w:rPr>
              <w:t>сош</w:t>
            </w:r>
            <w:proofErr w:type="spellEnd"/>
            <w:r w:rsidRPr="008B46F4">
              <w:rPr>
                <w:sz w:val="28"/>
                <w:szCs w:val="28"/>
              </w:rPr>
              <w:t xml:space="preserve"> </w:t>
            </w:r>
            <w:proofErr w:type="spellStart"/>
            <w:r w:rsidRPr="008B46F4">
              <w:rPr>
                <w:sz w:val="28"/>
                <w:szCs w:val="28"/>
              </w:rPr>
              <w:t>Мышак</w:t>
            </w:r>
            <w:proofErr w:type="spellEnd"/>
            <w:r w:rsidRPr="008B46F4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В течение срока действия плана 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1.3.11.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Проведение спектра мероприятий, посвященных Международному дню борьбы с коррупцией (09 декабря), и направленных на правовое просвещение обучающихся (декады правовых знаний, тематические уроки, классные часы, оформление информационных стендов и т.п.). 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B46F4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8B46F4">
              <w:rPr>
                <w:sz w:val="28"/>
                <w:szCs w:val="28"/>
              </w:rPr>
              <w:t>сош</w:t>
            </w:r>
            <w:proofErr w:type="spellEnd"/>
            <w:r w:rsidRPr="008B46F4">
              <w:rPr>
                <w:sz w:val="28"/>
                <w:szCs w:val="28"/>
              </w:rPr>
              <w:t xml:space="preserve"> </w:t>
            </w:r>
            <w:proofErr w:type="spellStart"/>
            <w:r w:rsidRPr="008B46F4">
              <w:rPr>
                <w:sz w:val="28"/>
                <w:szCs w:val="28"/>
              </w:rPr>
              <w:t>Мышак</w:t>
            </w:r>
            <w:proofErr w:type="spellEnd"/>
            <w:r w:rsidRPr="008B46F4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Ежегодно </w:t>
            </w:r>
          </w:p>
          <w:p w:rsidR="0063520B" w:rsidRPr="00E80E61" w:rsidRDefault="0063520B" w:rsidP="000C5C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80E61">
              <w:rPr>
                <w:color w:val="000000"/>
                <w:sz w:val="28"/>
                <w:szCs w:val="28"/>
              </w:rPr>
              <w:t xml:space="preserve">ноябрь - декабрь </w:t>
            </w:r>
          </w:p>
        </w:tc>
      </w:tr>
      <w:tr w:rsidR="0063520B" w:rsidRPr="00E80E61" w:rsidTr="000C5C38">
        <w:tc>
          <w:tcPr>
            <w:tcW w:w="15588" w:type="dxa"/>
            <w:gridSpan w:val="4"/>
          </w:tcPr>
          <w:p w:rsidR="0063520B" w:rsidRPr="00E80E61" w:rsidRDefault="0063520B" w:rsidP="000C5C38">
            <w:pPr>
              <w:jc w:val="center"/>
              <w:rPr>
                <w:b/>
                <w:sz w:val="28"/>
                <w:szCs w:val="28"/>
              </w:rPr>
            </w:pPr>
            <w:r w:rsidRPr="00E80E61">
              <w:rPr>
                <w:b/>
                <w:sz w:val="28"/>
                <w:szCs w:val="28"/>
              </w:rPr>
              <w:t>2. Меры по совершенствованию управления в целях предупреждения коррупции</w:t>
            </w:r>
          </w:p>
        </w:tc>
      </w:tr>
      <w:tr w:rsidR="0063520B" w:rsidRPr="00E80E61" w:rsidTr="000C5C38">
        <w:tc>
          <w:tcPr>
            <w:tcW w:w="15588" w:type="dxa"/>
            <w:gridSpan w:val="4"/>
          </w:tcPr>
          <w:p w:rsidR="0063520B" w:rsidRPr="00E80E61" w:rsidRDefault="0063520B" w:rsidP="000C5C38">
            <w:pPr>
              <w:jc w:val="center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2</w:t>
            </w:r>
            <w:r w:rsidRPr="00E80E61">
              <w:rPr>
                <w:i/>
                <w:sz w:val="28"/>
                <w:szCs w:val="28"/>
              </w:rPr>
              <w:t>.1. Организация информационного взаимодействия в целях предупреждения коррупции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2.1.2.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Информационное взаимодействие с подразделениями правоохранительных органов, занимающихся вопросами противодействия коррупции. Подписание необходимых соглашений о сотрудничестве.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8B46F4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8B46F4">
              <w:rPr>
                <w:sz w:val="28"/>
                <w:szCs w:val="28"/>
              </w:rPr>
              <w:t>сош</w:t>
            </w:r>
            <w:proofErr w:type="spellEnd"/>
            <w:r w:rsidRPr="008B46F4">
              <w:rPr>
                <w:sz w:val="28"/>
                <w:szCs w:val="28"/>
              </w:rPr>
              <w:t xml:space="preserve"> </w:t>
            </w:r>
            <w:proofErr w:type="spellStart"/>
            <w:r w:rsidRPr="008B46F4">
              <w:rPr>
                <w:sz w:val="28"/>
                <w:szCs w:val="28"/>
              </w:rPr>
              <w:t>Мышак</w:t>
            </w:r>
            <w:proofErr w:type="spellEnd"/>
            <w:r w:rsidRPr="008B46F4">
              <w:rPr>
                <w:sz w:val="28"/>
                <w:szCs w:val="28"/>
              </w:rPr>
              <w:t xml:space="preserve"> Н.В., 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постоянно</w:t>
            </w:r>
          </w:p>
        </w:tc>
      </w:tr>
      <w:tr w:rsidR="0063520B" w:rsidRPr="00E80E61" w:rsidTr="000C5C38">
        <w:tc>
          <w:tcPr>
            <w:tcW w:w="15588" w:type="dxa"/>
            <w:gridSpan w:val="4"/>
          </w:tcPr>
          <w:p w:rsidR="0063520B" w:rsidRPr="00E80E61" w:rsidRDefault="0063520B" w:rsidP="000C5C38">
            <w:pPr>
              <w:jc w:val="center"/>
              <w:rPr>
                <w:i/>
                <w:sz w:val="28"/>
                <w:szCs w:val="28"/>
              </w:rPr>
            </w:pPr>
            <w:r w:rsidRPr="00E80E61">
              <w:rPr>
                <w:sz w:val="20"/>
                <w:szCs w:val="20"/>
              </w:rPr>
              <w:br w:type="page"/>
            </w:r>
            <w:r w:rsidRPr="00E80E61">
              <w:rPr>
                <w:i/>
                <w:sz w:val="28"/>
                <w:szCs w:val="28"/>
              </w:rPr>
              <w:t>2.2. Совершенствование организации деятельности отдела образования и ОУ  по размещению муниципальных заказов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2.2.1.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Обеспечение систематического контроля за выполнением требований, установленных Федеральным законом от 05.04.2013 года № 44-ФЗ «О контрактной системе в сфере закупок  товаров, работ, услуг для обеспечения государственных и муниципальных нужд».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8B46F4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8B46F4">
              <w:rPr>
                <w:sz w:val="28"/>
                <w:szCs w:val="28"/>
              </w:rPr>
              <w:t>сош</w:t>
            </w:r>
            <w:proofErr w:type="spellEnd"/>
            <w:r w:rsidRPr="008B46F4">
              <w:rPr>
                <w:sz w:val="28"/>
                <w:szCs w:val="28"/>
              </w:rPr>
              <w:t xml:space="preserve"> </w:t>
            </w:r>
            <w:proofErr w:type="spellStart"/>
            <w:r w:rsidRPr="008B46F4">
              <w:rPr>
                <w:sz w:val="28"/>
                <w:szCs w:val="28"/>
              </w:rPr>
              <w:t>Мышак</w:t>
            </w:r>
            <w:proofErr w:type="spellEnd"/>
            <w:r w:rsidRPr="008B46F4">
              <w:rPr>
                <w:sz w:val="28"/>
                <w:szCs w:val="28"/>
              </w:rPr>
              <w:t xml:space="preserve"> Н.В., 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постоянно</w:t>
            </w:r>
          </w:p>
        </w:tc>
      </w:tr>
      <w:tr w:rsidR="0063520B" w:rsidRPr="00E80E61" w:rsidTr="000C5C38">
        <w:trPr>
          <w:trHeight w:val="298"/>
        </w:trPr>
        <w:tc>
          <w:tcPr>
            <w:tcW w:w="15588" w:type="dxa"/>
            <w:gridSpan w:val="4"/>
          </w:tcPr>
          <w:p w:rsidR="0063520B" w:rsidRPr="00E80E61" w:rsidRDefault="0063520B" w:rsidP="000C5C38">
            <w:pPr>
              <w:jc w:val="center"/>
              <w:rPr>
                <w:i/>
                <w:sz w:val="28"/>
                <w:szCs w:val="28"/>
              </w:rPr>
            </w:pPr>
            <w:r w:rsidRPr="00E80E61">
              <w:rPr>
                <w:i/>
                <w:sz w:val="28"/>
                <w:szCs w:val="28"/>
              </w:rPr>
              <w:t>2.3. Регламентация использования муниципального имущества и  муниципальных ресурсов</w:t>
            </w:r>
          </w:p>
        </w:tc>
      </w:tr>
    </w:tbl>
    <w:p w:rsidR="0063520B" w:rsidRPr="00E80E61" w:rsidRDefault="0063520B" w:rsidP="0063520B">
      <w:pPr>
        <w:rPr>
          <w:sz w:val="20"/>
          <w:szCs w:val="20"/>
        </w:rPr>
      </w:pPr>
      <w:r w:rsidRPr="00E80E61">
        <w:rPr>
          <w:sz w:val="20"/>
          <w:szCs w:val="20"/>
        </w:rPr>
        <w:br w:type="page"/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280"/>
        <w:gridCol w:w="3960"/>
        <w:gridCol w:w="2340"/>
      </w:tblGrid>
      <w:tr w:rsidR="0063520B" w:rsidRPr="00E80E61" w:rsidTr="000C5C38">
        <w:tc>
          <w:tcPr>
            <w:tcW w:w="15588" w:type="dxa"/>
            <w:gridSpan w:val="4"/>
          </w:tcPr>
          <w:p w:rsidR="0063520B" w:rsidRPr="00E80E61" w:rsidRDefault="0063520B" w:rsidP="000C5C38">
            <w:pPr>
              <w:jc w:val="center"/>
              <w:rPr>
                <w:i/>
                <w:sz w:val="28"/>
                <w:szCs w:val="28"/>
              </w:rPr>
            </w:pPr>
            <w:r w:rsidRPr="00E80E61">
              <w:rPr>
                <w:i/>
                <w:sz w:val="28"/>
                <w:szCs w:val="28"/>
              </w:rPr>
              <w:lastRenderedPageBreak/>
              <w:t>2.4. Обеспечение прав граждан на доступность к информации о системе образования Матвеево-Курганского района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2.4.1.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Использование телефона «горячей линии» и прямых телефонных линий с руководством отдела образования, ОУ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Организация личного приема граждан сотрудниками отдела образования.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8B46F4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8B46F4">
              <w:rPr>
                <w:sz w:val="28"/>
                <w:szCs w:val="28"/>
              </w:rPr>
              <w:t>сош</w:t>
            </w:r>
            <w:proofErr w:type="spellEnd"/>
            <w:r w:rsidRPr="008B46F4">
              <w:rPr>
                <w:sz w:val="28"/>
                <w:szCs w:val="28"/>
              </w:rPr>
              <w:t xml:space="preserve"> </w:t>
            </w:r>
            <w:proofErr w:type="spellStart"/>
            <w:r w:rsidRPr="008B46F4">
              <w:rPr>
                <w:sz w:val="28"/>
                <w:szCs w:val="28"/>
              </w:rPr>
              <w:t>Мышак</w:t>
            </w:r>
            <w:proofErr w:type="spellEnd"/>
            <w:r w:rsidRPr="008B46F4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постоянно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2.4.3.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Размещение в СМИ, в сети Интернет публичного отчета об образовательной и финансово-хозяйственной деятельности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rPr>
                <w:sz w:val="28"/>
                <w:szCs w:val="28"/>
              </w:rPr>
            </w:pPr>
            <w:r w:rsidRPr="008B46F4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8B46F4">
              <w:rPr>
                <w:sz w:val="28"/>
                <w:szCs w:val="28"/>
              </w:rPr>
              <w:t>сош</w:t>
            </w:r>
            <w:proofErr w:type="spellEnd"/>
            <w:r w:rsidRPr="008B46F4">
              <w:rPr>
                <w:sz w:val="28"/>
                <w:szCs w:val="28"/>
              </w:rPr>
              <w:t xml:space="preserve"> </w:t>
            </w:r>
            <w:proofErr w:type="spellStart"/>
            <w:r w:rsidRPr="008B46F4">
              <w:rPr>
                <w:sz w:val="28"/>
                <w:szCs w:val="28"/>
              </w:rPr>
              <w:t>Мышак</w:t>
            </w:r>
            <w:proofErr w:type="spellEnd"/>
            <w:r w:rsidRPr="008B46F4">
              <w:rPr>
                <w:sz w:val="28"/>
                <w:szCs w:val="28"/>
              </w:rPr>
              <w:t xml:space="preserve"> Н.В., 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Ежегодно</w:t>
            </w:r>
          </w:p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февраль</w:t>
            </w:r>
          </w:p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август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2.4.9.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Совершенствование контроля за организацией и проведением ЕГЭ, ОГЭ и ГВЭ:</w:t>
            </w:r>
          </w:p>
          <w:p w:rsidR="0063520B" w:rsidRPr="00E80E61" w:rsidRDefault="0063520B" w:rsidP="000C5C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- развитие института общественного наблюдения;</w:t>
            </w:r>
          </w:p>
          <w:p w:rsidR="0063520B" w:rsidRPr="00E80E61" w:rsidRDefault="0063520B" w:rsidP="000C5C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- организация информирования участников ЕГЭ, ОГЭ и ГВЭ и их родителей (законных представителей);</w:t>
            </w:r>
          </w:p>
          <w:p w:rsidR="0063520B" w:rsidRPr="00E80E61" w:rsidRDefault="0063520B" w:rsidP="000C5C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- определение ответственности должностных лиц, привлекаемых к подготовке и проведению ЕГЭ, ОГЭ и ГВЭ за неисполнение, ненадлежащее выполнение обязанностей и злоупотребление служебным положением;</w:t>
            </w:r>
          </w:p>
          <w:p w:rsidR="0063520B" w:rsidRPr="00E80E61" w:rsidRDefault="0063520B" w:rsidP="000C5C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- обеспечение ознакомления участников ЕГЭ, ОГЭ и ГВЭ с полученными ими результатами;</w:t>
            </w:r>
          </w:p>
          <w:p w:rsidR="0063520B" w:rsidRPr="00E80E61" w:rsidRDefault="0063520B" w:rsidP="000C5C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- участие работников в составе ГЭК, предметных комиссий, конфликтных комиссий;</w:t>
            </w:r>
          </w:p>
          <w:p w:rsidR="0063520B" w:rsidRPr="00E80E61" w:rsidRDefault="0063520B" w:rsidP="000C5C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- обеспечение присутствия уполномоченных ГЭК во время проведения ЕГЭ,ОГЭ и ГВЭ в ППЭ.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rPr>
                <w:sz w:val="28"/>
                <w:szCs w:val="28"/>
              </w:rPr>
            </w:pPr>
            <w:r w:rsidRPr="008B46F4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8B46F4">
              <w:rPr>
                <w:sz w:val="28"/>
                <w:szCs w:val="28"/>
              </w:rPr>
              <w:t>сош</w:t>
            </w:r>
            <w:proofErr w:type="spellEnd"/>
            <w:r w:rsidRPr="008B46F4">
              <w:rPr>
                <w:sz w:val="28"/>
                <w:szCs w:val="28"/>
              </w:rPr>
              <w:t xml:space="preserve"> </w:t>
            </w:r>
            <w:proofErr w:type="spellStart"/>
            <w:r w:rsidRPr="008B46F4">
              <w:rPr>
                <w:sz w:val="28"/>
                <w:szCs w:val="28"/>
              </w:rPr>
              <w:t>Мышак</w:t>
            </w:r>
            <w:proofErr w:type="spellEnd"/>
            <w:r w:rsidRPr="008B46F4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март – июнь, ежегодно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2.4.10.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 xml:space="preserve">Организация систематического контроля за получением, учетом, хранением, заполнением и порядком выдачи документов об </w:t>
            </w:r>
            <w:r w:rsidRPr="00E80E61">
              <w:rPr>
                <w:sz w:val="28"/>
                <w:szCs w:val="28"/>
              </w:rPr>
              <w:lastRenderedPageBreak/>
              <w:t>образовании. Определение ответственности должностных лиц.</w:t>
            </w:r>
          </w:p>
        </w:tc>
        <w:tc>
          <w:tcPr>
            <w:tcW w:w="3960" w:type="dxa"/>
          </w:tcPr>
          <w:p w:rsidR="0063520B" w:rsidRDefault="0063520B" w:rsidP="000C5C38">
            <w:r w:rsidRPr="007C7D6B">
              <w:rPr>
                <w:sz w:val="28"/>
                <w:szCs w:val="28"/>
              </w:rPr>
              <w:lastRenderedPageBreak/>
              <w:t xml:space="preserve">директор МБОУ Новониколаевской </w:t>
            </w:r>
            <w:proofErr w:type="spellStart"/>
            <w:r w:rsidRPr="007C7D6B">
              <w:rPr>
                <w:sz w:val="28"/>
                <w:szCs w:val="28"/>
              </w:rPr>
              <w:t>сош</w:t>
            </w:r>
            <w:proofErr w:type="spellEnd"/>
            <w:r w:rsidRPr="007C7D6B">
              <w:rPr>
                <w:sz w:val="28"/>
                <w:szCs w:val="28"/>
              </w:rPr>
              <w:t xml:space="preserve"> </w:t>
            </w:r>
            <w:proofErr w:type="spellStart"/>
            <w:r w:rsidRPr="007C7D6B">
              <w:rPr>
                <w:sz w:val="28"/>
                <w:szCs w:val="28"/>
              </w:rPr>
              <w:lastRenderedPageBreak/>
              <w:t>Мышак</w:t>
            </w:r>
            <w:proofErr w:type="spellEnd"/>
            <w:r w:rsidRPr="007C7D6B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lastRenderedPageBreak/>
              <w:t>постоянно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lastRenderedPageBreak/>
              <w:t>2.4.12.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Постоянное информирование граждан об их правах на получение образования.</w:t>
            </w:r>
          </w:p>
        </w:tc>
        <w:tc>
          <w:tcPr>
            <w:tcW w:w="3960" w:type="dxa"/>
          </w:tcPr>
          <w:p w:rsidR="0063520B" w:rsidRDefault="0063520B" w:rsidP="000C5C38">
            <w:r w:rsidRPr="00A23022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A23022">
              <w:rPr>
                <w:sz w:val="28"/>
                <w:szCs w:val="28"/>
              </w:rPr>
              <w:t>сош</w:t>
            </w:r>
            <w:proofErr w:type="spellEnd"/>
            <w:r w:rsidRPr="00A23022">
              <w:rPr>
                <w:sz w:val="28"/>
                <w:szCs w:val="28"/>
              </w:rPr>
              <w:t xml:space="preserve"> </w:t>
            </w:r>
            <w:proofErr w:type="spellStart"/>
            <w:r w:rsidRPr="00A23022">
              <w:rPr>
                <w:sz w:val="28"/>
                <w:szCs w:val="28"/>
              </w:rPr>
              <w:t>Мышак</w:t>
            </w:r>
            <w:proofErr w:type="spellEnd"/>
            <w:r w:rsidRPr="00A23022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постоянно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2.4.13.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 xml:space="preserve">Совещание с </w:t>
            </w:r>
            <w:r>
              <w:rPr>
                <w:sz w:val="28"/>
                <w:szCs w:val="28"/>
              </w:rPr>
              <w:t xml:space="preserve">работниками </w:t>
            </w:r>
            <w:r w:rsidRPr="00E80E61">
              <w:rPr>
                <w:sz w:val="28"/>
                <w:szCs w:val="28"/>
              </w:rPr>
              <w:t>МБОУ по вопросам обеспечения прав граждан на получение общего образования.</w:t>
            </w:r>
          </w:p>
        </w:tc>
        <w:tc>
          <w:tcPr>
            <w:tcW w:w="3960" w:type="dxa"/>
          </w:tcPr>
          <w:p w:rsidR="0063520B" w:rsidRDefault="0063520B" w:rsidP="000C5C38">
            <w:r w:rsidRPr="00A23022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A23022">
              <w:rPr>
                <w:sz w:val="28"/>
                <w:szCs w:val="28"/>
              </w:rPr>
              <w:t>сош</w:t>
            </w:r>
            <w:proofErr w:type="spellEnd"/>
            <w:r w:rsidRPr="00A23022">
              <w:rPr>
                <w:sz w:val="28"/>
                <w:szCs w:val="28"/>
              </w:rPr>
              <w:t xml:space="preserve"> </w:t>
            </w:r>
            <w:proofErr w:type="spellStart"/>
            <w:r w:rsidRPr="00A23022">
              <w:rPr>
                <w:sz w:val="28"/>
                <w:szCs w:val="28"/>
              </w:rPr>
              <w:t>Мышак</w:t>
            </w:r>
            <w:proofErr w:type="spellEnd"/>
            <w:r w:rsidRPr="00A23022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ежегодно, октябрь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2.4.14.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Осуществление контроля за уставной деятельностью О</w:t>
            </w:r>
            <w:r>
              <w:rPr>
                <w:sz w:val="28"/>
                <w:szCs w:val="28"/>
              </w:rPr>
              <w:t>У</w:t>
            </w:r>
            <w:r w:rsidRPr="00E80E61">
              <w:rPr>
                <w:sz w:val="28"/>
                <w:szCs w:val="28"/>
              </w:rPr>
              <w:t>.</w:t>
            </w:r>
          </w:p>
        </w:tc>
        <w:tc>
          <w:tcPr>
            <w:tcW w:w="3960" w:type="dxa"/>
          </w:tcPr>
          <w:p w:rsidR="0063520B" w:rsidRDefault="0063520B" w:rsidP="000C5C38">
            <w:r w:rsidRPr="00A23022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A23022">
              <w:rPr>
                <w:sz w:val="28"/>
                <w:szCs w:val="28"/>
              </w:rPr>
              <w:t>сош</w:t>
            </w:r>
            <w:proofErr w:type="spellEnd"/>
            <w:r w:rsidRPr="00A23022">
              <w:rPr>
                <w:sz w:val="28"/>
                <w:szCs w:val="28"/>
              </w:rPr>
              <w:t xml:space="preserve"> </w:t>
            </w:r>
            <w:proofErr w:type="spellStart"/>
            <w:r w:rsidRPr="00A23022">
              <w:rPr>
                <w:sz w:val="28"/>
                <w:szCs w:val="28"/>
              </w:rPr>
              <w:t>Мышак</w:t>
            </w:r>
            <w:proofErr w:type="spellEnd"/>
            <w:r w:rsidRPr="00A23022">
              <w:rPr>
                <w:sz w:val="28"/>
                <w:szCs w:val="28"/>
              </w:rPr>
              <w:t xml:space="preserve"> Н.В., зам директора по </w:t>
            </w:r>
            <w:r>
              <w:rPr>
                <w:sz w:val="28"/>
                <w:szCs w:val="28"/>
              </w:rPr>
              <w:t>УВР Каширина Е.В.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постоянно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2.4.15.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 xml:space="preserve">Усиление контроля за недопущением фактов неправомерного взимания денежных средств с родителей (законных представителей) </w:t>
            </w:r>
          </w:p>
        </w:tc>
        <w:tc>
          <w:tcPr>
            <w:tcW w:w="3960" w:type="dxa"/>
          </w:tcPr>
          <w:p w:rsidR="0063520B" w:rsidRDefault="0063520B" w:rsidP="000C5C38">
            <w:r w:rsidRPr="00A23022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A23022">
              <w:rPr>
                <w:sz w:val="28"/>
                <w:szCs w:val="28"/>
              </w:rPr>
              <w:t>сош</w:t>
            </w:r>
            <w:proofErr w:type="spellEnd"/>
            <w:r w:rsidRPr="00A23022">
              <w:rPr>
                <w:sz w:val="28"/>
                <w:szCs w:val="28"/>
              </w:rPr>
              <w:t xml:space="preserve"> </w:t>
            </w:r>
            <w:proofErr w:type="spellStart"/>
            <w:r w:rsidRPr="00A23022">
              <w:rPr>
                <w:sz w:val="28"/>
                <w:szCs w:val="28"/>
              </w:rPr>
              <w:t>Мышак</w:t>
            </w:r>
            <w:proofErr w:type="spellEnd"/>
            <w:r w:rsidRPr="00A23022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постоянно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2.4.16.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Усиление контроля за обоснованностью предоставления и расходования безвозмездной (спонсорской, благотворительной) помощи в ОО района.</w:t>
            </w:r>
          </w:p>
        </w:tc>
        <w:tc>
          <w:tcPr>
            <w:tcW w:w="3960" w:type="dxa"/>
          </w:tcPr>
          <w:p w:rsidR="0063520B" w:rsidRDefault="0063520B" w:rsidP="000C5C38">
            <w:r w:rsidRPr="00A23022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A23022">
              <w:rPr>
                <w:sz w:val="28"/>
                <w:szCs w:val="28"/>
              </w:rPr>
              <w:t>сош</w:t>
            </w:r>
            <w:proofErr w:type="spellEnd"/>
            <w:r w:rsidRPr="00A23022">
              <w:rPr>
                <w:sz w:val="28"/>
                <w:szCs w:val="28"/>
              </w:rPr>
              <w:t xml:space="preserve"> </w:t>
            </w:r>
            <w:proofErr w:type="spellStart"/>
            <w:r w:rsidRPr="00A23022">
              <w:rPr>
                <w:sz w:val="28"/>
                <w:szCs w:val="28"/>
              </w:rPr>
              <w:t>Мышак</w:t>
            </w:r>
            <w:proofErr w:type="spellEnd"/>
            <w:r w:rsidRPr="00A23022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постоянно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lastRenderedPageBreak/>
              <w:t>2.4.17.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Организация систематического контроля за выполнением законодательства о противодействии коррупции в при организации работы по вопросам охраны труда.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rPr>
                <w:sz w:val="28"/>
                <w:szCs w:val="28"/>
              </w:rPr>
            </w:pPr>
            <w:r w:rsidRPr="008B46F4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8B46F4">
              <w:rPr>
                <w:sz w:val="28"/>
                <w:szCs w:val="28"/>
              </w:rPr>
              <w:t>сош</w:t>
            </w:r>
            <w:proofErr w:type="spellEnd"/>
            <w:r w:rsidRPr="008B46F4">
              <w:rPr>
                <w:sz w:val="28"/>
                <w:szCs w:val="28"/>
              </w:rPr>
              <w:t xml:space="preserve"> </w:t>
            </w:r>
            <w:proofErr w:type="spellStart"/>
            <w:r w:rsidRPr="008B46F4">
              <w:rPr>
                <w:sz w:val="28"/>
                <w:szCs w:val="28"/>
              </w:rPr>
              <w:t>Мышак</w:t>
            </w:r>
            <w:proofErr w:type="spellEnd"/>
            <w:r w:rsidRPr="008B46F4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постоянно</w:t>
            </w:r>
          </w:p>
        </w:tc>
      </w:tr>
    </w:tbl>
    <w:p w:rsidR="0063520B" w:rsidRPr="00E80E61" w:rsidRDefault="0063520B" w:rsidP="0063520B">
      <w:pPr>
        <w:rPr>
          <w:sz w:val="20"/>
          <w:szCs w:val="20"/>
        </w:rPr>
      </w:pPr>
      <w:r w:rsidRPr="00E80E61">
        <w:rPr>
          <w:sz w:val="20"/>
          <w:szCs w:val="20"/>
        </w:rPr>
        <w:br w:type="page"/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280"/>
        <w:gridCol w:w="3960"/>
        <w:gridCol w:w="2340"/>
      </w:tblGrid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lastRenderedPageBreak/>
              <w:t>2.4.19.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Ведение постоянно-действующей рубрики "Противодействие коррупции" на официальном сайте ОУ.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rPr>
                <w:sz w:val="28"/>
                <w:szCs w:val="28"/>
              </w:rPr>
            </w:pPr>
            <w:r w:rsidRPr="008B46F4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8B46F4">
              <w:rPr>
                <w:sz w:val="28"/>
                <w:szCs w:val="28"/>
              </w:rPr>
              <w:t>сош</w:t>
            </w:r>
            <w:proofErr w:type="spellEnd"/>
            <w:r w:rsidRPr="008B46F4">
              <w:rPr>
                <w:sz w:val="28"/>
                <w:szCs w:val="28"/>
              </w:rPr>
              <w:t xml:space="preserve"> </w:t>
            </w:r>
            <w:proofErr w:type="spellStart"/>
            <w:r w:rsidRPr="008B46F4">
              <w:rPr>
                <w:sz w:val="28"/>
                <w:szCs w:val="28"/>
              </w:rPr>
              <w:t>Мышак</w:t>
            </w:r>
            <w:proofErr w:type="spellEnd"/>
            <w:r w:rsidRPr="008B46F4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постоянно</w:t>
            </w:r>
          </w:p>
        </w:tc>
      </w:tr>
      <w:tr w:rsidR="0063520B" w:rsidRPr="00E80E61" w:rsidTr="000C5C38">
        <w:tc>
          <w:tcPr>
            <w:tcW w:w="15588" w:type="dxa"/>
            <w:gridSpan w:val="4"/>
          </w:tcPr>
          <w:p w:rsidR="0063520B" w:rsidRPr="00E80E61" w:rsidRDefault="0063520B" w:rsidP="000C5C38">
            <w:pPr>
              <w:jc w:val="center"/>
              <w:rPr>
                <w:i/>
                <w:sz w:val="28"/>
                <w:szCs w:val="28"/>
              </w:rPr>
            </w:pPr>
            <w:r w:rsidRPr="00E80E61">
              <w:rPr>
                <w:i/>
                <w:sz w:val="28"/>
                <w:szCs w:val="28"/>
              </w:rPr>
              <w:t>2.5. Совершенствование деятельности муниципальных служащих отдела образования и руководителей муниципальных бюджетных образовательных учреждений, учреждений дополнительного образования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2.5.1.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Обеспечение соблюдения порядка осуществления административных процедур по приему и рассмотрению обращений граждан. Рассмотрение в установленные сроки обращений граждан.</w:t>
            </w:r>
          </w:p>
        </w:tc>
        <w:tc>
          <w:tcPr>
            <w:tcW w:w="3960" w:type="dxa"/>
          </w:tcPr>
          <w:p w:rsidR="0063520B" w:rsidRDefault="0063520B" w:rsidP="000C5C38">
            <w:r w:rsidRPr="00510E3F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510E3F">
              <w:rPr>
                <w:sz w:val="28"/>
                <w:szCs w:val="28"/>
              </w:rPr>
              <w:t>сош</w:t>
            </w:r>
            <w:proofErr w:type="spellEnd"/>
            <w:r w:rsidRPr="00510E3F">
              <w:rPr>
                <w:sz w:val="28"/>
                <w:szCs w:val="28"/>
              </w:rPr>
              <w:t xml:space="preserve"> </w:t>
            </w:r>
            <w:proofErr w:type="spellStart"/>
            <w:r w:rsidRPr="00510E3F">
              <w:rPr>
                <w:sz w:val="28"/>
                <w:szCs w:val="28"/>
              </w:rPr>
              <w:t>Мышак</w:t>
            </w:r>
            <w:proofErr w:type="spellEnd"/>
            <w:r w:rsidRPr="00510E3F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постоянно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2.5.4.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Ежегодный анализ причин и условий, способствующих совершению правонарушений, создающих условия для коррупции и коррупционных правонарушений.</w:t>
            </w:r>
          </w:p>
        </w:tc>
        <w:tc>
          <w:tcPr>
            <w:tcW w:w="396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8B46F4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8B46F4">
              <w:rPr>
                <w:sz w:val="28"/>
                <w:szCs w:val="28"/>
              </w:rPr>
              <w:t>сош</w:t>
            </w:r>
            <w:proofErr w:type="spellEnd"/>
            <w:r w:rsidRPr="008B46F4">
              <w:rPr>
                <w:sz w:val="28"/>
                <w:szCs w:val="28"/>
              </w:rPr>
              <w:t xml:space="preserve"> </w:t>
            </w:r>
            <w:proofErr w:type="spellStart"/>
            <w:r w:rsidRPr="008B46F4">
              <w:rPr>
                <w:sz w:val="28"/>
                <w:szCs w:val="28"/>
              </w:rPr>
              <w:t>Мышак</w:t>
            </w:r>
            <w:proofErr w:type="spellEnd"/>
            <w:r w:rsidRPr="008B46F4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ежегодно</w:t>
            </w:r>
          </w:p>
        </w:tc>
      </w:tr>
      <w:tr w:rsidR="0063520B" w:rsidRPr="00E80E61" w:rsidTr="000C5C38">
        <w:tc>
          <w:tcPr>
            <w:tcW w:w="15588" w:type="dxa"/>
            <w:gridSpan w:val="4"/>
          </w:tcPr>
          <w:p w:rsidR="0063520B" w:rsidRPr="00E80E61" w:rsidRDefault="0063520B" w:rsidP="000C5C38">
            <w:pPr>
              <w:jc w:val="center"/>
              <w:rPr>
                <w:i/>
                <w:sz w:val="28"/>
                <w:szCs w:val="28"/>
              </w:rPr>
            </w:pPr>
            <w:r w:rsidRPr="00E80E61">
              <w:rPr>
                <w:i/>
                <w:sz w:val="28"/>
                <w:szCs w:val="28"/>
              </w:rPr>
              <w:t>2.6. Меры по повышению профессионального уровня управленческих и педагогических кадров ОУ  и правовому просвещению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2.6.1.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spacing w:before="100" w:beforeAutospacing="1" w:after="100" w:afterAutospacing="1"/>
              <w:jc w:val="both"/>
              <w:rPr>
                <w:iCs/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Организация антикоррупционного образования в учрежден</w:t>
            </w:r>
            <w:r>
              <w:rPr>
                <w:sz w:val="28"/>
                <w:szCs w:val="28"/>
              </w:rPr>
              <w:t>ии</w:t>
            </w:r>
            <w:r w:rsidRPr="00E80E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0" w:type="dxa"/>
          </w:tcPr>
          <w:p w:rsidR="0063520B" w:rsidRDefault="0063520B" w:rsidP="000C5C38">
            <w:r w:rsidRPr="00F3574F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F3574F">
              <w:rPr>
                <w:sz w:val="28"/>
                <w:szCs w:val="28"/>
              </w:rPr>
              <w:t>сош</w:t>
            </w:r>
            <w:proofErr w:type="spellEnd"/>
            <w:r w:rsidRPr="00F3574F">
              <w:rPr>
                <w:sz w:val="28"/>
                <w:szCs w:val="28"/>
              </w:rPr>
              <w:t xml:space="preserve"> </w:t>
            </w:r>
            <w:proofErr w:type="spellStart"/>
            <w:r w:rsidRPr="00F3574F">
              <w:rPr>
                <w:sz w:val="28"/>
                <w:szCs w:val="28"/>
              </w:rPr>
              <w:t>Мышак</w:t>
            </w:r>
            <w:proofErr w:type="spellEnd"/>
            <w:r w:rsidRPr="00F3574F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E80E61">
              <w:rPr>
                <w:sz w:val="28"/>
                <w:szCs w:val="28"/>
              </w:rPr>
              <w:t xml:space="preserve"> г.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2.6.2.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spacing w:before="100" w:beforeAutospacing="1" w:after="100" w:afterAutospacing="1"/>
              <w:jc w:val="both"/>
              <w:rPr>
                <w:iCs/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Контроль за реализацией предметов инвариантной части базисного учебного плана – истории, обществознания, права; реализацией факультативов, элективных курсов, элективных учебных предметов правовой направленности.</w:t>
            </w:r>
          </w:p>
        </w:tc>
        <w:tc>
          <w:tcPr>
            <w:tcW w:w="3960" w:type="dxa"/>
          </w:tcPr>
          <w:p w:rsidR="0063520B" w:rsidRDefault="0063520B" w:rsidP="000C5C38">
            <w:r w:rsidRPr="00F3574F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F3574F">
              <w:rPr>
                <w:sz w:val="28"/>
                <w:szCs w:val="28"/>
              </w:rPr>
              <w:t>сош</w:t>
            </w:r>
            <w:proofErr w:type="spellEnd"/>
            <w:r w:rsidRPr="00F3574F">
              <w:rPr>
                <w:sz w:val="28"/>
                <w:szCs w:val="28"/>
              </w:rPr>
              <w:t xml:space="preserve"> </w:t>
            </w:r>
            <w:proofErr w:type="spellStart"/>
            <w:r w:rsidRPr="00F3574F">
              <w:rPr>
                <w:sz w:val="28"/>
                <w:szCs w:val="28"/>
              </w:rPr>
              <w:t>Мышак</w:t>
            </w:r>
            <w:proofErr w:type="spellEnd"/>
            <w:r w:rsidRPr="00F3574F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E80E61">
              <w:rPr>
                <w:sz w:val="28"/>
                <w:szCs w:val="28"/>
              </w:rPr>
              <w:t xml:space="preserve"> г.</w:t>
            </w:r>
          </w:p>
        </w:tc>
      </w:tr>
      <w:tr w:rsidR="0063520B" w:rsidRPr="00E80E61" w:rsidTr="000C5C38">
        <w:tc>
          <w:tcPr>
            <w:tcW w:w="1008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lastRenderedPageBreak/>
              <w:t>2.6.3.</w:t>
            </w:r>
          </w:p>
        </w:tc>
        <w:tc>
          <w:tcPr>
            <w:tcW w:w="828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 xml:space="preserve">Анализ исполнения Плана мероприятий противодействия коррупции в </w:t>
            </w:r>
            <w:r>
              <w:rPr>
                <w:sz w:val="28"/>
                <w:szCs w:val="28"/>
              </w:rPr>
              <w:t xml:space="preserve">МБОУ Новониколаевской </w:t>
            </w:r>
            <w:proofErr w:type="spellStart"/>
            <w:r>
              <w:rPr>
                <w:sz w:val="28"/>
                <w:szCs w:val="28"/>
              </w:rPr>
              <w:t>сош</w:t>
            </w:r>
            <w:proofErr w:type="spellEnd"/>
            <w:r w:rsidRPr="00E80E61">
              <w:rPr>
                <w:sz w:val="28"/>
                <w:szCs w:val="28"/>
              </w:rPr>
              <w:t>.</w:t>
            </w:r>
          </w:p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63520B" w:rsidRDefault="0063520B" w:rsidP="000C5C38">
            <w:r w:rsidRPr="00F3574F">
              <w:rPr>
                <w:sz w:val="28"/>
                <w:szCs w:val="28"/>
              </w:rPr>
              <w:t xml:space="preserve">директор МБОУ Новониколаевской </w:t>
            </w:r>
            <w:proofErr w:type="spellStart"/>
            <w:r w:rsidRPr="00F3574F">
              <w:rPr>
                <w:sz w:val="28"/>
                <w:szCs w:val="28"/>
              </w:rPr>
              <w:t>сош</w:t>
            </w:r>
            <w:proofErr w:type="spellEnd"/>
            <w:r w:rsidRPr="00F3574F">
              <w:rPr>
                <w:sz w:val="28"/>
                <w:szCs w:val="28"/>
              </w:rPr>
              <w:t xml:space="preserve"> </w:t>
            </w:r>
            <w:proofErr w:type="spellStart"/>
            <w:r w:rsidRPr="00F3574F">
              <w:rPr>
                <w:sz w:val="28"/>
                <w:szCs w:val="28"/>
              </w:rPr>
              <w:t>Мышак</w:t>
            </w:r>
            <w:proofErr w:type="spellEnd"/>
            <w:r w:rsidRPr="00F3574F">
              <w:rPr>
                <w:sz w:val="28"/>
                <w:szCs w:val="28"/>
              </w:rPr>
              <w:t xml:space="preserve"> Н.В., </w:t>
            </w:r>
            <w:r w:rsidRPr="00121EEF">
              <w:rPr>
                <w:sz w:val="28"/>
                <w:szCs w:val="28"/>
              </w:rPr>
              <w:t>ответственный за противодействие коррупции Кучеренко Е.А.</w:t>
            </w:r>
          </w:p>
        </w:tc>
        <w:tc>
          <w:tcPr>
            <w:tcW w:w="2340" w:type="dxa"/>
          </w:tcPr>
          <w:p w:rsidR="0063520B" w:rsidRPr="00E80E61" w:rsidRDefault="0063520B" w:rsidP="000C5C38">
            <w:pPr>
              <w:jc w:val="both"/>
              <w:rPr>
                <w:sz w:val="28"/>
                <w:szCs w:val="28"/>
              </w:rPr>
            </w:pPr>
            <w:r w:rsidRPr="00E80E61">
              <w:rPr>
                <w:sz w:val="28"/>
                <w:szCs w:val="28"/>
              </w:rPr>
              <w:t>январь 202</w:t>
            </w:r>
            <w:r>
              <w:rPr>
                <w:sz w:val="28"/>
                <w:szCs w:val="28"/>
              </w:rPr>
              <w:t>6</w:t>
            </w:r>
            <w:r w:rsidRPr="00E80E61">
              <w:rPr>
                <w:sz w:val="28"/>
                <w:szCs w:val="28"/>
              </w:rPr>
              <w:t xml:space="preserve"> г.</w:t>
            </w:r>
          </w:p>
        </w:tc>
      </w:tr>
    </w:tbl>
    <w:p w:rsidR="0063520B" w:rsidRPr="00E80E61" w:rsidRDefault="0063520B" w:rsidP="0063520B">
      <w:pPr>
        <w:jc w:val="both"/>
        <w:rPr>
          <w:sz w:val="28"/>
          <w:szCs w:val="28"/>
        </w:rPr>
      </w:pPr>
    </w:p>
    <w:p w:rsidR="00F22BEB" w:rsidRDefault="0063520B"/>
    <w:sectPr w:rsidR="00F22BEB" w:rsidSect="006352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35469"/>
    <w:multiLevelType w:val="multilevel"/>
    <w:tmpl w:val="6BB8ED0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F4"/>
    <w:rsid w:val="0063520B"/>
    <w:rsid w:val="006617B3"/>
    <w:rsid w:val="00673609"/>
    <w:rsid w:val="00835BFD"/>
    <w:rsid w:val="00A5775E"/>
    <w:rsid w:val="00B05A5C"/>
    <w:rsid w:val="00C713F7"/>
    <w:rsid w:val="00D418CF"/>
    <w:rsid w:val="00ED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93246-C49A-4C0F-9523-38C3CBF3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2751</Words>
  <Characters>15684</Characters>
  <Application>Microsoft Office Word</Application>
  <DocSecurity>0</DocSecurity>
  <Lines>130</Lines>
  <Paragraphs>36</Paragraphs>
  <ScaleCrop>false</ScaleCrop>
  <Company/>
  <LinksUpToDate>false</LinksUpToDate>
  <CharactersWithSpaces>18399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2025-11-08T15:01:00Z</dcterms:created>
  <dcterms:modified xsi:type="dcterms:W3CDTF">2025-11-08T15:02:00Z</dcterms:modified>
</cp:coreProperties>
</file>